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AC4E" w14:textId="77777777" w:rsidR="00ED6FA9" w:rsidRPr="00685442" w:rsidRDefault="00ED6FA9" w:rsidP="00ED6FA9">
      <w:pPr>
        <w:tabs>
          <w:tab w:val="left" w:pos="1870"/>
          <w:tab w:val="left" w:pos="7260"/>
        </w:tabs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633A7AC2" wp14:editId="55845432">
            <wp:extent cx="3058760" cy="1903228"/>
            <wp:effectExtent l="0" t="0" r="8890" b="1905"/>
            <wp:docPr id="1" name="Obrázek 1" descr="SŠ_KNIH_logo VELKE_MO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Š_KNIH_logo VELKE_MOD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785" cy="190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2DF6F" w14:textId="77777777" w:rsidR="009C380C" w:rsidRDefault="009C380C" w:rsidP="00ED6FA9">
      <w:pPr>
        <w:tabs>
          <w:tab w:val="left" w:pos="1650"/>
          <w:tab w:val="left" w:pos="7480"/>
        </w:tabs>
        <w:spacing w:before="240"/>
        <w:jc w:val="center"/>
        <w:rPr>
          <w:rFonts w:cs="Calibri"/>
          <w:b/>
          <w:color w:val="002060"/>
          <w:sz w:val="52"/>
          <w:szCs w:val="52"/>
        </w:rPr>
      </w:pPr>
    </w:p>
    <w:p w14:paraId="3E62A0E2" w14:textId="77777777" w:rsidR="00ED6FA9" w:rsidRPr="009C380C" w:rsidRDefault="00ED6FA9" w:rsidP="00ED6FA9">
      <w:pPr>
        <w:tabs>
          <w:tab w:val="left" w:pos="1650"/>
          <w:tab w:val="left" w:pos="7480"/>
        </w:tabs>
        <w:spacing w:before="240"/>
        <w:jc w:val="center"/>
        <w:rPr>
          <w:rFonts w:cs="Calibri"/>
          <w:b/>
          <w:color w:val="002060"/>
          <w:sz w:val="52"/>
          <w:szCs w:val="52"/>
        </w:rPr>
      </w:pPr>
      <w:r w:rsidRPr="009C380C">
        <w:rPr>
          <w:rFonts w:cs="Calibri"/>
          <w:b/>
          <w:color w:val="002060"/>
          <w:sz w:val="52"/>
          <w:szCs w:val="52"/>
        </w:rPr>
        <w:t>POZNÁVAT, OBDIVOVAT</w:t>
      </w:r>
    </w:p>
    <w:p w14:paraId="68C2C5CE" w14:textId="55A50D47" w:rsidR="00ED6FA9" w:rsidRPr="009C380C" w:rsidRDefault="00ED6FA9" w:rsidP="00ED6FA9">
      <w:pPr>
        <w:tabs>
          <w:tab w:val="left" w:pos="1650"/>
          <w:tab w:val="left" w:pos="7480"/>
        </w:tabs>
        <w:jc w:val="center"/>
        <w:rPr>
          <w:rFonts w:cs="Calibri"/>
          <w:b/>
          <w:color w:val="002060"/>
          <w:sz w:val="52"/>
          <w:szCs w:val="52"/>
        </w:rPr>
      </w:pPr>
      <w:r w:rsidRPr="009C380C">
        <w:rPr>
          <w:rFonts w:cs="Calibri"/>
          <w:b/>
          <w:color w:val="002060"/>
          <w:sz w:val="52"/>
          <w:szCs w:val="52"/>
        </w:rPr>
        <w:t xml:space="preserve">A ŠÍŘIT KNIHU, verze </w:t>
      </w:r>
      <w:r w:rsidR="002D5D6B">
        <w:rPr>
          <w:rFonts w:cs="Calibri"/>
          <w:b/>
          <w:color w:val="002060"/>
          <w:sz w:val="52"/>
          <w:szCs w:val="52"/>
        </w:rPr>
        <w:t>4</w:t>
      </w:r>
      <w:r w:rsidRPr="009C380C">
        <w:rPr>
          <w:rFonts w:cs="Calibri"/>
          <w:b/>
          <w:color w:val="002060"/>
          <w:sz w:val="52"/>
          <w:szCs w:val="52"/>
        </w:rPr>
        <w:t>-20</w:t>
      </w:r>
      <w:r w:rsidR="002D5D6B">
        <w:rPr>
          <w:rFonts w:cs="Calibri"/>
          <w:b/>
          <w:color w:val="002060"/>
          <w:sz w:val="52"/>
          <w:szCs w:val="52"/>
        </w:rPr>
        <w:t>19</w:t>
      </w:r>
      <w:r w:rsidRPr="009C380C">
        <w:rPr>
          <w:rFonts w:cs="Calibri"/>
          <w:b/>
          <w:color w:val="002060"/>
          <w:sz w:val="52"/>
          <w:szCs w:val="52"/>
        </w:rPr>
        <w:t>/202</w:t>
      </w:r>
      <w:r w:rsidR="002D5D6B">
        <w:rPr>
          <w:rFonts w:cs="Calibri"/>
          <w:b/>
          <w:color w:val="002060"/>
          <w:sz w:val="52"/>
          <w:szCs w:val="52"/>
        </w:rPr>
        <w:t>0</w:t>
      </w:r>
      <w:r w:rsidRPr="009C380C">
        <w:rPr>
          <w:rFonts w:cs="Calibri"/>
          <w:b/>
          <w:color w:val="002060"/>
          <w:sz w:val="52"/>
          <w:szCs w:val="52"/>
        </w:rPr>
        <w:t>-DE</w:t>
      </w:r>
    </w:p>
    <w:p w14:paraId="132B6986" w14:textId="77777777" w:rsidR="00ED6FA9" w:rsidRPr="009C380C" w:rsidRDefault="00ED6FA9" w:rsidP="00ED6FA9">
      <w:pPr>
        <w:jc w:val="center"/>
        <w:rPr>
          <w:rFonts w:cs="Calibri"/>
          <w:b/>
          <w:color w:val="002060"/>
          <w:sz w:val="50"/>
          <w:szCs w:val="50"/>
        </w:rPr>
      </w:pPr>
    </w:p>
    <w:p w14:paraId="037BEC8F" w14:textId="77777777" w:rsidR="00ED6FA9" w:rsidRPr="009C380C" w:rsidRDefault="00ED6FA9" w:rsidP="00ED6FA9">
      <w:pPr>
        <w:jc w:val="center"/>
        <w:rPr>
          <w:rFonts w:cs="Calibri"/>
          <w:b/>
          <w:color w:val="002060"/>
          <w:sz w:val="50"/>
          <w:szCs w:val="50"/>
        </w:rPr>
      </w:pPr>
    </w:p>
    <w:p w14:paraId="442EEA3D" w14:textId="77777777" w:rsidR="00ED6FA9" w:rsidRPr="009C380C" w:rsidRDefault="00E87CDF" w:rsidP="00ED6FA9">
      <w:pPr>
        <w:jc w:val="center"/>
        <w:rPr>
          <w:rFonts w:cs="Calibri"/>
          <w:b/>
          <w:color w:val="002060"/>
          <w:sz w:val="48"/>
          <w:szCs w:val="48"/>
        </w:rPr>
      </w:pPr>
      <w:r w:rsidRPr="009C380C">
        <w:rPr>
          <w:rFonts w:cs="Calibri"/>
          <w:b/>
          <w:color w:val="002060"/>
          <w:sz w:val="48"/>
          <w:szCs w:val="48"/>
        </w:rPr>
        <w:t>DODATEK</w:t>
      </w:r>
    </w:p>
    <w:p w14:paraId="56DCFA27" w14:textId="77777777" w:rsidR="00ED6FA9" w:rsidRPr="009C380C" w:rsidRDefault="00ED6FA9" w:rsidP="00ED6FA9">
      <w:pPr>
        <w:jc w:val="center"/>
        <w:rPr>
          <w:rFonts w:cs="Calibri"/>
          <w:b/>
          <w:color w:val="002060"/>
          <w:sz w:val="48"/>
          <w:szCs w:val="48"/>
        </w:rPr>
      </w:pPr>
      <w:r w:rsidRPr="009C380C">
        <w:rPr>
          <w:rFonts w:cs="Calibri"/>
          <w:b/>
          <w:color w:val="002060"/>
          <w:sz w:val="48"/>
          <w:szCs w:val="48"/>
        </w:rPr>
        <w:t>ŠKOLNÍ</w:t>
      </w:r>
      <w:r w:rsidR="00E87CDF" w:rsidRPr="009C380C">
        <w:rPr>
          <w:rFonts w:cs="Calibri"/>
          <w:b/>
          <w:color w:val="002060"/>
          <w:sz w:val="48"/>
          <w:szCs w:val="48"/>
        </w:rPr>
        <w:t>HO</w:t>
      </w:r>
      <w:r w:rsidRPr="009C380C">
        <w:rPr>
          <w:rFonts w:cs="Calibri"/>
          <w:b/>
          <w:color w:val="002060"/>
          <w:sz w:val="48"/>
          <w:szCs w:val="48"/>
        </w:rPr>
        <w:t xml:space="preserve"> VZDĚLÁVACÍ</w:t>
      </w:r>
      <w:r w:rsidR="00E87CDF" w:rsidRPr="009C380C">
        <w:rPr>
          <w:rFonts w:cs="Calibri"/>
          <w:b/>
          <w:color w:val="002060"/>
          <w:sz w:val="48"/>
          <w:szCs w:val="48"/>
        </w:rPr>
        <w:t>HO</w:t>
      </w:r>
      <w:r w:rsidRPr="009C380C">
        <w:rPr>
          <w:rFonts w:cs="Calibri"/>
          <w:b/>
          <w:color w:val="002060"/>
          <w:sz w:val="48"/>
          <w:szCs w:val="48"/>
        </w:rPr>
        <w:t xml:space="preserve"> PROGRAM</w:t>
      </w:r>
      <w:r w:rsidR="00E87CDF" w:rsidRPr="009C380C">
        <w:rPr>
          <w:rFonts w:cs="Calibri"/>
          <w:b/>
          <w:color w:val="002060"/>
          <w:sz w:val="48"/>
          <w:szCs w:val="48"/>
        </w:rPr>
        <w:t>U</w:t>
      </w:r>
    </w:p>
    <w:p w14:paraId="76759BC2" w14:textId="77777777" w:rsidR="00ED6FA9" w:rsidRPr="009C380C" w:rsidRDefault="00ED6FA9" w:rsidP="00ED6FA9">
      <w:pPr>
        <w:jc w:val="center"/>
        <w:rPr>
          <w:rFonts w:cs="Calibri"/>
          <w:b/>
          <w:color w:val="002060"/>
          <w:sz w:val="48"/>
          <w:szCs w:val="48"/>
        </w:rPr>
      </w:pPr>
      <w:r w:rsidRPr="009C380C">
        <w:rPr>
          <w:rFonts w:cs="Calibri"/>
          <w:b/>
          <w:color w:val="002060"/>
          <w:sz w:val="48"/>
          <w:szCs w:val="48"/>
        </w:rPr>
        <w:t>PRO DENNÍ FORMU VZDĚLÁVÁNÍ</w:t>
      </w:r>
    </w:p>
    <w:p w14:paraId="18E54968" w14:textId="77777777" w:rsidR="00ED6FA9" w:rsidRPr="009C380C" w:rsidRDefault="00ED6FA9" w:rsidP="00ED6FA9">
      <w:pPr>
        <w:jc w:val="center"/>
        <w:rPr>
          <w:rFonts w:cs="Calibri"/>
          <w:b/>
          <w:color w:val="002060"/>
          <w:sz w:val="50"/>
          <w:szCs w:val="50"/>
        </w:rPr>
      </w:pPr>
    </w:p>
    <w:p w14:paraId="2F3DCBDC" w14:textId="77777777" w:rsidR="00ED6FA9" w:rsidRPr="009C380C" w:rsidRDefault="00ED6FA9" w:rsidP="00ED6FA9">
      <w:pPr>
        <w:jc w:val="center"/>
        <w:rPr>
          <w:rFonts w:cs="Calibri"/>
          <w:b/>
          <w:color w:val="002060"/>
          <w:sz w:val="50"/>
          <w:szCs w:val="50"/>
        </w:rPr>
      </w:pPr>
    </w:p>
    <w:p w14:paraId="70C28FC9" w14:textId="77777777" w:rsidR="00ED6FA9" w:rsidRPr="009C380C" w:rsidRDefault="00ED6FA9" w:rsidP="00ED6FA9">
      <w:pPr>
        <w:jc w:val="center"/>
        <w:rPr>
          <w:rFonts w:cs="Calibri"/>
          <w:b/>
          <w:color w:val="002060"/>
          <w:sz w:val="50"/>
          <w:szCs w:val="50"/>
        </w:rPr>
      </w:pPr>
    </w:p>
    <w:p w14:paraId="7312FC31" w14:textId="77777777" w:rsidR="00ED6FA9" w:rsidRPr="009C380C" w:rsidRDefault="00ED6FA9" w:rsidP="00ED6FA9">
      <w:pPr>
        <w:tabs>
          <w:tab w:val="left" w:pos="1100"/>
        </w:tabs>
        <w:ind w:right="-60"/>
        <w:jc w:val="center"/>
        <w:rPr>
          <w:rFonts w:cs="Calibri"/>
          <w:b/>
          <w:color w:val="002060"/>
          <w:sz w:val="65"/>
          <w:szCs w:val="65"/>
        </w:rPr>
      </w:pPr>
      <w:r w:rsidRPr="009C380C">
        <w:rPr>
          <w:rFonts w:cs="Calibri"/>
          <w:b/>
          <w:color w:val="002060"/>
          <w:sz w:val="48"/>
          <w:szCs w:val="48"/>
        </w:rPr>
        <w:t>Střední škola KNIH, o.p.s</w:t>
      </w:r>
      <w:r w:rsidRPr="009C380C">
        <w:rPr>
          <w:rFonts w:cs="Calibri"/>
          <w:b/>
          <w:color w:val="002060"/>
          <w:sz w:val="65"/>
          <w:szCs w:val="65"/>
        </w:rPr>
        <w:t>.</w:t>
      </w:r>
    </w:p>
    <w:p w14:paraId="3A61CC7A" w14:textId="77777777" w:rsidR="00ED6FA9" w:rsidRPr="009C380C" w:rsidRDefault="00ED6FA9" w:rsidP="00ED6FA9">
      <w:pPr>
        <w:tabs>
          <w:tab w:val="left" w:pos="5170"/>
        </w:tabs>
        <w:ind w:left="3960" w:hanging="3960"/>
        <w:jc w:val="center"/>
        <w:rPr>
          <w:rFonts w:cs="Calibri"/>
          <w:b/>
          <w:color w:val="002060"/>
          <w:sz w:val="64"/>
          <w:szCs w:val="64"/>
        </w:rPr>
      </w:pPr>
      <w:r w:rsidRPr="009C380C">
        <w:rPr>
          <w:rFonts w:cs="Calibri"/>
          <w:b/>
          <w:color w:val="002060"/>
          <w:sz w:val="64"/>
          <w:szCs w:val="64"/>
        </w:rPr>
        <w:t>Brno</w:t>
      </w:r>
    </w:p>
    <w:p w14:paraId="54EE34B8" w14:textId="77777777" w:rsidR="00ED6FA9" w:rsidRPr="009C380C" w:rsidRDefault="00ED6FA9" w:rsidP="00ED6FA9">
      <w:pPr>
        <w:tabs>
          <w:tab w:val="left" w:pos="1210"/>
        </w:tabs>
        <w:ind w:right="50"/>
        <w:jc w:val="center"/>
        <w:rPr>
          <w:rFonts w:eastAsia="Arial Unicode MS" w:cs="Calibri"/>
          <w:b/>
          <w:color w:val="002060"/>
          <w:sz w:val="20"/>
          <w:szCs w:val="20"/>
        </w:rPr>
      </w:pPr>
    </w:p>
    <w:p w14:paraId="51694CDC" w14:textId="77777777" w:rsidR="00ED6FA9" w:rsidRPr="009C380C" w:rsidRDefault="00ED6FA9" w:rsidP="00ED6FA9">
      <w:pPr>
        <w:tabs>
          <w:tab w:val="left" w:pos="1100"/>
        </w:tabs>
        <w:ind w:left="1210" w:right="1040" w:hanging="110"/>
        <w:jc w:val="center"/>
        <w:rPr>
          <w:rFonts w:eastAsia="Arial Unicode MS" w:cs="Calibri"/>
          <w:b/>
          <w:color w:val="002060"/>
          <w:sz w:val="33"/>
          <w:szCs w:val="33"/>
        </w:rPr>
      </w:pPr>
      <w:r w:rsidRPr="009C380C">
        <w:rPr>
          <w:rFonts w:eastAsia="Arial Unicode MS" w:cs="Calibri"/>
          <w:b/>
          <w:color w:val="002060"/>
          <w:sz w:val="33"/>
          <w:szCs w:val="33"/>
        </w:rPr>
        <w:t>Datum účinnosti školního vzdělávacího programu</w:t>
      </w:r>
      <w:r w:rsidR="009C380C">
        <w:rPr>
          <w:rFonts w:eastAsia="Arial Unicode MS" w:cs="Calibri"/>
          <w:b/>
          <w:color w:val="002060"/>
          <w:sz w:val="33"/>
          <w:szCs w:val="33"/>
        </w:rPr>
        <w:t xml:space="preserve"> včetně dodatku</w:t>
      </w:r>
      <w:r w:rsidRPr="009C380C">
        <w:rPr>
          <w:rFonts w:eastAsia="Arial Unicode MS" w:cs="Calibri"/>
          <w:b/>
          <w:color w:val="002060"/>
          <w:sz w:val="33"/>
          <w:szCs w:val="33"/>
        </w:rPr>
        <w:t xml:space="preserve">: </w:t>
      </w:r>
    </w:p>
    <w:p w14:paraId="4FB681D7" w14:textId="77777777" w:rsidR="00ED6FA9" w:rsidRPr="009C380C" w:rsidRDefault="00ED6FA9" w:rsidP="00ED6FA9">
      <w:pPr>
        <w:jc w:val="center"/>
        <w:rPr>
          <w:rFonts w:eastAsia="Arial Unicode MS" w:cs="Calibri"/>
          <w:b/>
          <w:color w:val="002060"/>
          <w:sz w:val="20"/>
          <w:szCs w:val="20"/>
        </w:rPr>
      </w:pPr>
    </w:p>
    <w:p w14:paraId="27A000DB" w14:textId="77777777" w:rsidR="002B1497" w:rsidRDefault="00ED6FA9" w:rsidP="002B1497">
      <w:pPr>
        <w:jc w:val="center"/>
        <w:rPr>
          <w:rFonts w:cs="Calibri"/>
        </w:rPr>
      </w:pPr>
      <w:r w:rsidRPr="009C380C">
        <w:rPr>
          <w:rFonts w:eastAsia="Arial Unicode MS" w:cs="Calibri"/>
          <w:b/>
          <w:color w:val="002060"/>
          <w:sz w:val="34"/>
          <w:szCs w:val="34"/>
        </w:rPr>
        <w:t>01.09.2022</w:t>
      </w:r>
      <w:r w:rsidRPr="00685442">
        <w:rPr>
          <w:rFonts w:cs="Calibri"/>
        </w:rPr>
        <w:br w:type="page"/>
      </w:r>
      <w:bookmarkStart w:id="0" w:name="_Toc302761076"/>
      <w:bookmarkStart w:id="1" w:name="_Toc303320638"/>
      <w:bookmarkStart w:id="2" w:name="_Toc303320813"/>
      <w:bookmarkStart w:id="3" w:name="_Toc498466838"/>
    </w:p>
    <w:p w14:paraId="404D8CAD" w14:textId="77777777" w:rsidR="00ED6FA9" w:rsidRPr="00096D9F" w:rsidRDefault="00ED6FA9" w:rsidP="00ED6FA9">
      <w:pPr>
        <w:pStyle w:val="Nadpis1"/>
        <w:numPr>
          <w:ilvl w:val="0"/>
          <w:numId w:val="0"/>
        </w:numPr>
        <w:ind w:left="851" w:hanging="851"/>
        <w:rPr>
          <w:rStyle w:val="StylCalibri16bTun"/>
          <w:rFonts w:eastAsia="Arial Unicode MS" w:cs="Calibri"/>
          <w:b/>
          <w:bCs/>
          <w:color w:val="002060"/>
        </w:rPr>
      </w:pPr>
      <w:r w:rsidRPr="00096D9F">
        <w:rPr>
          <w:rStyle w:val="StylCalibri16bTun"/>
          <w:rFonts w:eastAsia="Arial Unicode MS" w:cs="Calibri"/>
          <w:b/>
          <w:bCs/>
          <w:color w:val="002060"/>
        </w:rPr>
        <w:lastRenderedPageBreak/>
        <w:t>IDENTIFIKAČNÍ ÚDAJE</w:t>
      </w:r>
      <w:bookmarkEnd w:id="0"/>
      <w:bookmarkEnd w:id="1"/>
      <w:bookmarkEnd w:id="2"/>
      <w:bookmarkEnd w:id="3"/>
    </w:p>
    <w:p w14:paraId="7A1AAEBF" w14:textId="77777777" w:rsidR="00ED6FA9" w:rsidRPr="00685442" w:rsidRDefault="00ED6FA9" w:rsidP="00ED6FA9">
      <w:pPr>
        <w:rPr>
          <w:rFonts w:eastAsia="Arial Unicode MS" w:cs="Calibri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5597"/>
      </w:tblGrid>
      <w:tr w:rsidR="00ED6FA9" w:rsidRPr="00ED6FA9" w14:paraId="3500A020" w14:textId="77777777" w:rsidTr="00BC5A8A">
        <w:tc>
          <w:tcPr>
            <w:tcW w:w="3510" w:type="dxa"/>
            <w:shd w:val="clear" w:color="auto" w:fill="DBE5F1"/>
          </w:tcPr>
          <w:p w14:paraId="6CAED6C9" w14:textId="77777777" w:rsidR="00ED6FA9" w:rsidRPr="00ED6FA9" w:rsidRDefault="00ED6FA9" w:rsidP="00D853F9">
            <w:pPr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Název a adresa školy:</w:t>
            </w:r>
          </w:p>
        </w:tc>
        <w:tc>
          <w:tcPr>
            <w:tcW w:w="5700" w:type="dxa"/>
            <w:vAlign w:val="center"/>
          </w:tcPr>
          <w:p w14:paraId="0A72D189" w14:textId="77777777" w:rsidR="00ED6FA9" w:rsidRPr="00ED6FA9" w:rsidRDefault="00ED6FA9" w:rsidP="002B1497">
            <w:pPr>
              <w:spacing w:before="40" w:after="40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Střední škola KNIH, o.p.s.</w:t>
            </w:r>
          </w:p>
          <w:p w14:paraId="71DD39A0" w14:textId="77777777" w:rsidR="00ED6FA9" w:rsidRPr="00ED6FA9" w:rsidRDefault="00ED6FA9" w:rsidP="002B1497">
            <w:pPr>
              <w:spacing w:before="40" w:after="40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Bzenecká 4226/23</w:t>
            </w:r>
          </w:p>
          <w:p w14:paraId="4EF8AC8E" w14:textId="77777777" w:rsidR="00ED6FA9" w:rsidRPr="00ED6FA9" w:rsidRDefault="00ED6FA9" w:rsidP="002B1497">
            <w:pPr>
              <w:spacing w:before="40" w:after="40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628 00  Brno</w:t>
            </w:r>
          </w:p>
        </w:tc>
      </w:tr>
      <w:tr w:rsidR="00ED6FA9" w:rsidRPr="00ED6FA9" w14:paraId="2C4A714F" w14:textId="77777777" w:rsidTr="00BC5A8A">
        <w:tc>
          <w:tcPr>
            <w:tcW w:w="3510" w:type="dxa"/>
            <w:shd w:val="clear" w:color="auto" w:fill="DBE5F1"/>
          </w:tcPr>
          <w:p w14:paraId="740BAB9C" w14:textId="77777777" w:rsidR="00ED6FA9" w:rsidRPr="00ED6FA9" w:rsidRDefault="00ED6FA9" w:rsidP="00D853F9">
            <w:pPr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Zakladatel:</w:t>
            </w:r>
          </w:p>
        </w:tc>
        <w:tc>
          <w:tcPr>
            <w:tcW w:w="5700" w:type="dxa"/>
            <w:vAlign w:val="center"/>
          </w:tcPr>
          <w:p w14:paraId="7EC38484" w14:textId="77777777" w:rsidR="00ED6FA9" w:rsidRPr="00ED6FA9" w:rsidRDefault="00ED6FA9" w:rsidP="002B1497">
            <w:pPr>
              <w:spacing w:before="40" w:after="40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Gymnázium Globe, s.r.o.</w:t>
            </w:r>
          </w:p>
          <w:p w14:paraId="2DBFBE1B" w14:textId="77777777" w:rsidR="00ED6FA9" w:rsidRPr="00ED6FA9" w:rsidRDefault="00ED6FA9" w:rsidP="002B1497">
            <w:pPr>
              <w:spacing w:before="40" w:after="40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Bzenecká 4226/23</w:t>
            </w:r>
          </w:p>
          <w:p w14:paraId="2FECD8EB" w14:textId="77777777" w:rsidR="00ED6FA9" w:rsidRPr="00ED6FA9" w:rsidRDefault="00ED6FA9" w:rsidP="002B1497">
            <w:pPr>
              <w:spacing w:before="40" w:after="40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628 00  Brno</w:t>
            </w:r>
          </w:p>
        </w:tc>
      </w:tr>
      <w:tr w:rsidR="00ED6FA9" w:rsidRPr="00ED6FA9" w14:paraId="723E28F8" w14:textId="77777777" w:rsidTr="00BC5A8A">
        <w:tc>
          <w:tcPr>
            <w:tcW w:w="3510" w:type="dxa"/>
            <w:shd w:val="clear" w:color="auto" w:fill="DBE5F1"/>
          </w:tcPr>
          <w:p w14:paraId="3EE9B78B" w14:textId="77777777" w:rsidR="00ED6FA9" w:rsidRPr="00ED6FA9" w:rsidRDefault="00ED6FA9" w:rsidP="00D853F9">
            <w:pPr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Název ŠVP:</w:t>
            </w:r>
          </w:p>
        </w:tc>
        <w:tc>
          <w:tcPr>
            <w:tcW w:w="5700" w:type="dxa"/>
            <w:shd w:val="clear" w:color="auto" w:fill="FDE9D9" w:themeFill="accent6" w:themeFillTint="33"/>
            <w:vAlign w:val="center"/>
          </w:tcPr>
          <w:p w14:paraId="27333327" w14:textId="77777777" w:rsidR="00ED6FA9" w:rsidRPr="00ED6FA9" w:rsidRDefault="00ED6FA9" w:rsidP="002B1497">
            <w:pPr>
              <w:spacing w:before="40" w:after="40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BC5A8A">
              <w:rPr>
                <w:rFonts w:asciiTheme="minorHAnsi" w:eastAsia="Arial Unicode MS" w:hAnsiTheme="minorHAnsi" w:cstheme="minorHAnsi"/>
                <w:color w:val="0D0D0D" w:themeColor="text1" w:themeTint="F2"/>
                <w:sz w:val="24"/>
                <w:szCs w:val="24"/>
              </w:rPr>
              <w:t>Poznávat, obdivovat a šířit knihu, verze 4-2019/2020-DE</w:t>
            </w:r>
          </w:p>
        </w:tc>
      </w:tr>
      <w:tr w:rsidR="00ED6FA9" w:rsidRPr="00ED6FA9" w14:paraId="00C8DD40" w14:textId="77777777" w:rsidTr="00BC5A8A">
        <w:tc>
          <w:tcPr>
            <w:tcW w:w="3510" w:type="dxa"/>
            <w:shd w:val="clear" w:color="auto" w:fill="DBE5F1"/>
          </w:tcPr>
          <w:p w14:paraId="55B6AF13" w14:textId="77777777" w:rsidR="00ED6FA9" w:rsidRPr="00ED6FA9" w:rsidRDefault="00ED6FA9" w:rsidP="00D853F9">
            <w:pPr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Kód a název oboru vzdělávání:</w:t>
            </w:r>
          </w:p>
        </w:tc>
        <w:tc>
          <w:tcPr>
            <w:tcW w:w="5700" w:type="dxa"/>
            <w:vAlign w:val="center"/>
          </w:tcPr>
          <w:p w14:paraId="5C6744D7" w14:textId="77777777" w:rsidR="00ED6FA9" w:rsidRPr="00ED6FA9" w:rsidRDefault="00ED6FA9" w:rsidP="002B1497">
            <w:pPr>
              <w:spacing w:before="40" w:after="40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66-43-M/01 Knihkupecké a nakladatelské činnosti</w:t>
            </w:r>
          </w:p>
        </w:tc>
      </w:tr>
      <w:tr w:rsidR="00ED6FA9" w:rsidRPr="00ED6FA9" w14:paraId="34E9A3E4" w14:textId="77777777" w:rsidTr="00BC5A8A">
        <w:tc>
          <w:tcPr>
            <w:tcW w:w="3510" w:type="dxa"/>
            <w:shd w:val="clear" w:color="auto" w:fill="DBE5F1"/>
          </w:tcPr>
          <w:p w14:paraId="34DC9E5E" w14:textId="77777777" w:rsidR="00ED6FA9" w:rsidRPr="00ED6FA9" w:rsidRDefault="00ED6FA9" w:rsidP="00D853F9">
            <w:pPr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Stupeň poskytovaného vzdělání:</w:t>
            </w:r>
          </w:p>
        </w:tc>
        <w:tc>
          <w:tcPr>
            <w:tcW w:w="5700" w:type="dxa"/>
            <w:vAlign w:val="center"/>
          </w:tcPr>
          <w:p w14:paraId="0EB445E2" w14:textId="77777777" w:rsidR="00ED6FA9" w:rsidRPr="00ED6FA9" w:rsidRDefault="003E7981" w:rsidP="002B1497">
            <w:pPr>
              <w:spacing w:before="40" w:after="40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Úplné </w:t>
            </w:r>
            <w:r w:rsidR="00ED6FA9"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střední vzdělání s maturitní zkouškou</w:t>
            </w:r>
          </w:p>
        </w:tc>
      </w:tr>
      <w:tr w:rsidR="00ED6FA9" w:rsidRPr="00ED6FA9" w14:paraId="4F74840A" w14:textId="77777777" w:rsidTr="00BC5A8A">
        <w:tc>
          <w:tcPr>
            <w:tcW w:w="3510" w:type="dxa"/>
            <w:shd w:val="clear" w:color="auto" w:fill="DBE5F1"/>
          </w:tcPr>
          <w:p w14:paraId="0241272E" w14:textId="77777777" w:rsidR="00ED6FA9" w:rsidRPr="00ED6FA9" w:rsidRDefault="00ED6FA9" w:rsidP="00D853F9">
            <w:pPr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Kvalifikační úroveň:</w:t>
            </w:r>
          </w:p>
        </w:tc>
        <w:tc>
          <w:tcPr>
            <w:tcW w:w="5700" w:type="dxa"/>
            <w:vAlign w:val="center"/>
          </w:tcPr>
          <w:p w14:paraId="1888B42B" w14:textId="77777777" w:rsidR="00ED6FA9" w:rsidRPr="00ED6FA9" w:rsidRDefault="00ED6FA9" w:rsidP="002B1497">
            <w:pPr>
              <w:spacing w:before="40" w:after="40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ED6FA9"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eastAsia="en-US"/>
              </w:rPr>
              <w:t>EQF 4</w:t>
            </w:r>
          </w:p>
        </w:tc>
      </w:tr>
      <w:tr w:rsidR="00ED6FA9" w:rsidRPr="00ED6FA9" w14:paraId="39FAD7E7" w14:textId="77777777" w:rsidTr="00BC5A8A">
        <w:tc>
          <w:tcPr>
            <w:tcW w:w="3510" w:type="dxa"/>
            <w:shd w:val="clear" w:color="auto" w:fill="DBE5F1"/>
          </w:tcPr>
          <w:p w14:paraId="43FA657D" w14:textId="77777777" w:rsidR="00ED6FA9" w:rsidRPr="00ED6FA9" w:rsidRDefault="00ED6FA9" w:rsidP="00D853F9">
            <w:pPr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Délka a forma studia:</w:t>
            </w:r>
          </w:p>
        </w:tc>
        <w:tc>
          <w:tcPr>
            <w:tcW w:w="5700" w:type="dxa"/>
            <w:vAlign w:val="center"/>
          </w:tcPr>
          <w:p w14:paraId="78143324" w14:textId="77777777" w:rsidR="00ED6FA9" w:rsidRPr="00ED6FA9" w:rsidRDefault="00ED6FA9" w:rsidP="002B1497">
            <w:pPr>
              <w:spacing w:before="40" w:after="40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čtyřleté denní</w:t>
            </w:r>
          </w:p>
        </w:tc>
      </w:tr>
      <w:tr w:rsidR="00ED6FA9" w:rsidRPr="00ED6FA9" w14:paraId="0D354BBF" w14:textId="77777777" w:rsidTr="00BC5A8A">
        <w:tc>
          <w:tcPr>
            <w:tcW w:w="3510" w:type="dxa"/>
            <w:shd w:val="clear" w:color="auto" w:fill="DBE5F1"/>
          </w:tcPr>
          <w:p w14:paraId="67397B14" w14:textId="77777777" w:rsidR="00ED6FA9" w:rsidRPr="00ED6FA9" w:rsidRDefault="0012336F" w:rsidP="0012336F">
            <w:pPr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Platnost </w:t>
            </w:r>
            <w:r w:rsidR="009C380C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dodatku</w:t>
            </w:r>
            <w:r w:rsidR="00ED6FA9"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:</w:t>
            </w:r>
          </w:p>
        </w:tc>
        <w:tc>
          <w:tcPr>
            <w:tcW w:w="5700" w:type="dxa"/>
            <w:vAlign w:val="center"/>
          </w:tcPr>
          <w:p w14:paraId="23339704" w14:textId="77777777" w:rsidR="00ED6FA9" w:rsidRPr="00ED6FA9" w:rsidRDefault="00ED6FA9" w:rsidP="002B1497">
            <w:pPr>
              <w:spacing w:before="40" w:after="40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od 01.09.2022</w:t>
            </w:r>
          </w:p>
        </w:tc>
      </w:tr>
      <w:tr w:rsidR="00ED6FA9" w:rsidRPr="00ED6FA9" w14:paraId="5910B42B" w14:textId="77777777" w:rsidTr="00BC5A8A">
        <w:tc>
          <w:tcPr>
            <w:tcW w:w="3510" w:type="dxa"/>
            <w:shd w:val="clear" w:color="auto" w:fill="DBE5F1"/>
          </w:tcPr>
          <w:p w14:paraId="50A7A950" w14:textId="77777777" w:rsidR="00ED6FA9" w:rsidRPr="00ED6FA9" w:rsidRDefault="00ED6FA9" w:rsidP="00D853F9">
            <w:pPr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Verze</w:t>
            </w:r>
            <w:r w:rsidR="0012336F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 ŠVP:</w:t>
            </w:r>
            <w:r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  <w:vAlign w:val="center"/>
          </w:tcPr>
          <w:p w14:paraId="4B17547A" w14:textId="77777777" w:rsidR="00ED6FA9" w:rsidRPr="00ED6FA9" w:rsidRDefault="00ED6FA9" w:rsidP="002B1497">
            <w:pPr>
              <w:spacing w:before="40" w:after="40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27621A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4-2019/2020-DE</w:t>
            </w:r>
          </w:p>
        </w:tc>
      </w:tr>
      <w:tr w:rsidR="00BC5A8A" w:rsidRPr="00ED6FA9" w14:paraId="5DDA1851" w14:textId="77777777" w:rsidTr="00BC5A8A">
        <w:tc>
          <w:tcPr>
            <w:tcW w:w="3510" w:type="dxa"/>
            <w:shd w:val="clear" w:color="auto" w:fill="DBE5F1"/>
          </w:tcPr>
          <w:p w14:paraId="70DCCC61" w14:textId="77777777" w:rsidR="00BC5A8A" w:rsidRPr="00ED6FA9" w:rsidRDefault="00BC5A8A" w:rsidP="00BC5A8A">
            <w:pPr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Číslo jednací:</w:t>
            </w:r>
          </w:p>
        </w:tc>
        <w:tc>
          <w:tcPr>
            <w:tcW w:w="5700" w:type="dxa"/>
            <w:vAlign w:val="center"/>
          </w:tcPr>
          <w:p w14:paraId="6199A19E" w14:textId="77777777" w:rsidR="00BC5A8A" w:rsidRPr="0027621A" w:rsidRDefault="00BC5A8A" w:rsidP="00BC5A8A">
            <w:pPr>
              <w:spacing w:before="40" w:after="40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813/2022</w:t>
            </w:r>
          </w:p>
        </w:tc>
      </w:tr>
      <w:tr w:rsidR="00BC5A8A" w:rsidRPr="00ED6FA9" w14:paraId="4CE9EF22" w14:textId="77777777" w:rsidTr="00BC5A8A">
        <w:tc>
          <w:tcPr>
            <w:tcW w:w="3510" w:type="dxa"/>
            <w:shd w:val="clear" w:color="auto" w:fill="DBE5F1"/>
          </w:tcPr>
          <w:p w14:paraId="12E3C72D" w14:textId="77777777" w:rsidR="00BC5A8A" w:rsidRPr="00ED6FA9" w:rsidRDefault="00BC5A8A" w:rsidP="00BC5A8A">
            <w:pPr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RED IZO:</w:t>
            </w:r>
          </w:p>
        </w:tc>
        <w:tc>
          <w:tcPr>
            <w:tcW w:w="5700" w:type="dxa"/>
            <w:vAlign w:val="center"/>
          </w:tcPr>
          <w:p w14:paraId="475CC477" w14:textId="77777777" w:rsidR="00BC5A8A" w:rsidRPr="00ED6FA9" w:rsidRDefault="00BC5A8A" w:rsidP="00BC5A8A">
            <w:pPr>
              <w:spacing w:before="40" w:after="40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 xml:space="preserve">600013511  </w:t>
            </w:r>
          </w:p>
        </w:tc>
      </w:tr>
      <w:tr w:rsidR="00BC5A8A" w:rsidRPr="00ED6FA9" w14:paraId="22F92B99" w14:textId="77777777" w:rsidTr="00BC5A8A">
        <w:tc>
          <w:tcPr>
            <w:tcW w:w="3510" w:type="dxa"/>
            <w:shd w:val="clear" w:color="auto" w:fill="DBE5F1"/>
          </w:tcPr>
          <w:p w14:paraId="4587C664" w14:textId="77777777" w:rsidR="00BC5A8A" w:rsidRPr="00ED6FA9" w:rsidRDefault="00BC5A8A" w:rsidP="00BC5A8A">
            <w:pPr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IZO:</w:t>
            </w:r>
          </w:p>
        </w:tc>
        <w:tc>
          <w:tcPr>
            <w:tcW w:w="5700" w:type="dxa"/>
            <w:vAlign w:val="center"/>
          </w:tcPr>
          <w:p w14:paraId="04D2B868" w14:textId="77777777" w:rsidR="00BC5A8A" w:rsidRPr="00ED6FA9" w:rsidRDefault="00BC5A8A" w:rsidP="00BC5A8A">
            <w:pPr>
              <w:spacing w:before="40" w:after="40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</w:pPr>
            <w:r w:rsidRPr="00ED6FA9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</w:rPr>
              <w:t>048513423</w:t>
            </w:r>
          </w:p>
        </w:tc>
      </w:tr>
    </w:tbl>
    <w:p w14:paraId="4C0A60CD" w14:textId="77777777" w:rsidR="00ED6FA9" w:rsidRDefault="00ED6FA9" w:rsidP="00ED6FA9">
      <w:pPr>
        <w:rPr>
          <w:rFonts w:asciiTheme="minorHAnsi" w:eastAsia="Arial Unicode MS" w:hAnsiTheme="minorHAnsi" w:cstheme="minorHAnsi"/>
          <w:color w:val="auto"/>
          <w:sz w:val="24"/>
          <w:szCs w:val="24"/>
        </w:rPr>
      </w:pPr>
    </w:p>
    <w:p w14:paraId="4530789B" w14:textId="77777777" w:rsidR="002B1497" w:rsidRPr="00ED6FA9" w:rsidRDefault="002B1497" w:rsidP="00ED6FA9">
      <w:pPr>
        <w:rPr>
          <w:rFonts w:asciiTheme="minorHAnsi" w:eastAsia="Arial Unicode MS" w:hAnsiTheme="minorHAnsi" w:cstheme="minorHAnsi"/>
          <w:color w:val="auto"/>
          <w:sz w:val="24"/>
          <w:szCs w:val="24"/>
        </w:rPr>
      </w:pPr>
    </w:p>
    <w:p w14:paraId="6F8FADDE" w14:textId="77777777" w:rsidR="00D853F9" w:rsidRDefault="00D853F9" w:rsidP="005F2B24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760E1C80" w14:textId="77777777" w:rsidR="00D853F9" w:rsidRDefault="00D853F9" w:rsidP="005F2B24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16684846" w14:textId="77777777" w:rsidR="00D853F9" w:rsidRDefault="00D853F9">
      <w:r>
        <w:br w:type="page"/>
      </w:r>
    </w:p>
    <w:tbl>
      <w:tblPr>
        <w:tblW w:w="9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9066"/>
      </w:tblGrid>
      <w:tr w:rsidR="00ED6FA9" w:rsidRPr="00ED6FA9" w14:paraId="5FED3834" w14:textId="77777777" w:rsidTr="00A511FE">
        <w:tc>
          <w:tcPr>
            <w:tcW w:w="236" w:type="dxa"/>
          </w:tcPr>
          <w:p w14:paraId="39A95CF4" w14:textId="77777777" w:rsidR="00ED6FA9" w:rsidRPr="00ED6FA9" w:rsidRDefault="00ED6FA9" w:rsidP="00ED6FA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9066" w:type="dxa"/>
          </w:tcPr>
          <w:p w14:paraId="315FC6F9" w14:textId="77777777" w:rsidR="00D853F9" w:rsidRPr="00A511FE" w:rsidRDefault="00D853F9" w:rsidP="00A511FE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auto"/>
                <w:sz w:val="36"/>
                <w:szCs w:val="36"/>
              </w:rPr>
            </w:pPr>
            <w:r w:rsidRPr="00A511FE">
              <w:rPr>
                <w:rFonts w:asciiTheme="minorHAnsi" w:hAnsiTheme="minorHAnsi" w:cstheme="minorHAnsi"/>
                <w:b/>
                <w:color w:val="auto"/>
                <w:sz w:val="36"/>
                <w:szCs w:val="36"/>
              </w:rPr>
              <w:t>U</w:t>
            </w:r>
            <w:r w:rsidR="00381D0F">
              <w:rPr>
                <w:rFonts w:asciiTheme="minorHAnsi" w:hAnsiTheme="minorHAnsi" w:cstheme="minorHAnsi"/>
                <w:b/>
                <w:color w:val="auto"/>
                <w:sz w:val="36"/>
                <w:szCs w:val="36"/>
              </w:rPr>
              <w:t>Č</w:t>
            </w:r>
            <w:r w:rsidRPr="00A511FE">
              <w:rPr>
                <w:rFonts w:asciiTheme="minorHAnsi" w:hAnsiTheme="minorHAnsi" w:cstheme="minorHAnsi"/>
                <w:b/>
                <w:color w:val="auto"/>
                <w:sz w:val="36"/>
                <w:szCs w:val="36"/>
              </w:rPr>
              <w:t>EBNÍ PLÁN</w:t>
            </w:r>
          </w:p>
          <w:p w14:paraId="4260F920" w14:textId="77777777" w:rsidR="00D853F9" w:rsidRPr="00A511FE" w:rsidRDefault="00D853F9" w:rsidP="00A511FE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  <w:tbl>
            <w:tblPr>
              <w:tblW w:w="886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6"/>
              <w:gridCol w:w="740"/>
              <w:gridCol w:w="747"/>
              <w:gridCol w:w="711"/>
              <w:gridCol w:w="740"/>
              <w:gridCol w:w="702"/>
              <w:gridCol w:w="854"/>
              <w:gridCol w:w="1176"/>
            </w:tblGrid>
            <w:tr w:rsidR="00A511FE" w:rsidRPr="00D853F9" w14:paraId="6C81BF3D" w14:textId="77777777" w:rsidTr="00A511FE">
              <w:trPr>
                <w:trHeight w:val="423"/>
              </w:trPr>
              <w:tc>
                <w:tcPr>
                  <w:tcW w:w="31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000000" w:fill="FDE9D9"/>
                  <w:vAlign w:val="center"/>
                  <w:hideMark/>
                </w:tcPr>
                <w:p w14:paraId="1D422315" w14:textId="77777777" w:rsidR="00D853F9" w:rsidRPr="00D853F9" w:rsidRDefault="00D853F9" w:rsidP="00A511FE">
                  <w:pPr>
                    <w:spacing w:line="192" w:lineRule="auto"/>
                    <w:jc w:val="center"/>
                    <w:rPr>
                      <w:rFonts w:cs="Calibri"/>
                      <w:b/>
                      <w:bCs/>
                      <w:color w:val="auto"/>
                    </w:rPr>
                  </w:pPr>
                  <w:r w:rsidRPr="00D853F9">
                    <w:rPr>
                      <w:rFonts w:cs="Calibri"/>
                      <w:b/>
                      <w:bCs/>
                      <w:color w:val="auto"/>
                    </w:rPr>
                    <w:t xml:space="preserve">Názvy vyučovacích předmětů ve </w:t>
                  </w:r>
                  <w:r w:rsidR="00A511FE" w:rsidRPr="00D853F9">
                    <w:rPr>
                      <w:rFonts w:cs="Calibri"/>
                      <w:b/>
                      <w:bCs/>
                      <w:color w:val="auto"/>
                    </w:rPr>
                    <w:t>školním</w:t>
                  </w:r>
                  <w:r w:rsidRPr="00D853F9">
                    <w:rPr>
                      <w:rFonts w:cs="Calibri"/>
                      <w:b/>
                      <w:bCs/>
                      <w:color w:val="auto"/>
                    </w:rPr>
                    <w:t xml:space="preserve"> vzdělávacím programu</w:t>
                  </w:r>
                </w:p>
              </w:tc>
              <w:tc>
                <w:tcPr>
                  <w:tcW w:w="29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0D48AA09" w14:textId="77777777" w:rsidR="00D853F9" w:rsidRPr="00D853F9" w:rsidRDefault="00D853F9" w:rsidP="00A511FE">
                  <w:pPr>
                    <w:spacing w:line="192" w:lineRule="auto"/>
                    <w:jc w:val="center"/>
                    <w:rPr>
                      <w:rFonts w:cs="Calibri"/>
                      <w:b/>
                      <w:bCs/>
                      <w:color w:val="auto"/>
                    </w:rPr>
                  </w:pPr>
                  <w:r w:rsidRPr="00D853F9">
                    <w:rPr>
                      <w:rFonts w:cs="Calibri"/>
                      <w:b/>
                      <w:bCs/>
                      <w:color w:val="auto"/>
                    </w:rPr>
                    <w:t xml:space="preserve">Počet týdenních vyučovacích hodin v ročnících </w:t>
                  </w:r>
                </w:p>
              </w:tc>
              <w:tc>
                <w:tcPr>
                  <w:tcW w:w="2732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37AFC0BC" w14:textId="77777777" w:rsidR="00D853F9" w:rsidRPr="00D853F9" w:rsidRDefault="00D853F9" w:rsidP="00A511FE">
                  <w:pPr>
                    <w:spacing w:line="192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Počet vyučovacích hodin dle  ŠVP</w:t>
                  </w:r>
                </w:p>
              </w:tc>
            </w:tr>
            <w:tr w:rsidR="00A511FE" w:rsidRPr="00D853F9" w14:paraId="5303B9E0" w14:textId="77777777" w:rsidTr="00A511FE">
              <w:trPr>
                <w:trHeight w:val="547"/>
              </w:trPr>
              <w:tc>
                <w:tcPr>
                  <w:tcW w:w="319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8928A49" w14:textId="77777777" w:rsidR="00D853F9" w:rsidRPr="00D853F9" w:rsidRDefault="00D853F9" w:rsidP="00A511FE">
                  <w:pPr>
                    <w:spacing w:line="192" w:lineRule="auto"/>
                    <w:jc w:val="left"/>
                    <w:rPr>
                      <w:rFonts w:cs="Calibri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14:paraId="38CFE790" w14:textId="77777777" w:rsidR="00D853F9" w:rsidRPr="00D853F9" w:rsidRDefault="00D853F9" w:rsidP="00A511FE">
                  <w:pPr>
                    <w:spacing w:line="192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14:paraId="1AF35F60" w14:textId="77777777" w:rsidR="00D853F9" w:rsidRPr="00D853F9" w:rsidRDefault="00D853F9" w:rsidP="00A511FE">
                  <w:pPr>
                    <w:spacing w:line="192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2.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14:paraId="059E941C" w14:textId="77777777" w:rsidR="00D853F9" w:rsidRPr="00D853F9" w:rsidRDefault="00D853F9" w:rsidP="00A511FE">
                  <w:pPr>
                    <w:spacing w:line="192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3.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DE9D9"/>
                  <w:noWrap/>
                  <w:vAlign w:val="center"/>
                  <w:hideMark/>
                </w:tcPr>
                <w:p w14:paraId="2FA4AC6C" w14:textId="77777777" w:rsidR="00D853F9" w:rsidRPr="00D853F9" w:rsidRDefault="00D853F9" w:rsidP="00A511FE">
                  <w:pPr>
                    <w:spacing w:line="192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4.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5B777231" w14:textId="77777777" w:rsidR="00D853F9" w:rsidRPr="00D853F9" w:rsidRDefault="00D853F9" w:rsidP="00A511FE">
                  <w:pPr>
                    <w:spacing w:line="192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týdně hodin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10649C2B" w14:textId="77777777" w:rsidR="00D853F9" w:rsidRPr="00D853F9" w:rsidRDefault="00D853F9" w:rsidP="00A511FE">
                  <w:pPr>
                    <w:spacing w:line="192" w:lineRule="auto"/>
                    <w:jc w:val="center"/>
                    <w:rPr>
                      <w:rFonts w:cs="Calibri"/>
                      <w:color w:val="auto"/>
                      <w:sz w:val="20"/>
                      <w:szCs w:val="20"/>
                    </w:rPr>
                  </w:pPr>
                  <w:r w:rsidRPr="00D853F9">
                    <w:rPr>
                      <w:rFonts w:cs="Calibri"/>
                      <w:color w:val="auto"/>
                      <w:sz w:val="20"/>
                      <w:szCs w:val="20"/>
                    </w:rPr>
                    <w:t>celkem  předmět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7EC7D357" w14:textId="77777777" w:rsidR="00D853F9" w:rsidRPr="00D853F9" w:rsidRDefault="00D853F9" w:rsidP="00A511FE">
                  <w:pPr>
                    <w:spacing w:line="192" w:lineRule="auto"/>
                    <w:jc w:val="center"/>
                    <w:rPr>
                      <w:rFonts w:cs="Calibri"/>
                      <w:color w:val="auto"/>
                      <w:sz w:val="20"/>
                      <w:szCs w:val="20"/>
                    </w:rPr>
                  </w:pPr>
                  <w:r w:rsidRPr="00D853F9">
                    <w:rPr>
                      <w:rFonts w:cs="Calibri"/>
                      <w:color w:val="auto"/>
                      <w:sz w:val="20"/>
                      <w:szCs w:val="20"/>
                    </w:rPr>
                    <w:t xml:space="preserve">celkem </w:t>
                  </w:r>
                  <w:proofErr w:type="spellStart"/>
                  <w:r w:rsidRPr="00D853F9">
                    <w:rPr>
                      <w:rFonts w:cs="Calibri"/>
                      <w:color w:val="auto"/>
                      <w:sz w:val="20"/>
                      <w:szCs w:val="20"/>
                    </w:rPr>
                    <w:t>vzděl</w:t>
                  </w:r>
                  <w:proofErr w:type="spellEnd"/>
                  <w:r w:rsidRPr="00D853F9">
                    <w:rPr>
                      <w:rFonts w:cs="Calibri"/>
                      <w:color w:val="auto"/>
                      <w:sz w:val="20"/>
                      <w:szCs w:val="20"/>
                    </w:rPr>
                    <w:t xml:space="preserve">. oblast </w:t>
                  </w:r>
                </w:p>
              </w:tc>
            </w:tr>
            <w:tr w:rsidR="00A511FE" w:rsidRPr="00D853F9" w14:paraId="293B877B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50FE9739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Český jazyk a literatura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51FC3F2C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3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5510502D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DE0BC57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center"/>
                  <w:hideMark/>
                </w:tcPr>
                <w:p w14:paraId="61A64852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43314F3A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55B92AF4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384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BB1A609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</w:rPr>
                  </w:pPr>
                  <w:r w:rsidRPr="00D853F9">
                    <w:rPr>
                      <w:rFonts w:cs="Calibri"/>
                    </w:rPr>
                    <w:t>640</w:t>
                  </w:r>
                </w:p>
              </w:tc>
            </w:tr>
            <w:tr w:rsidR="00A511FE" w:rsidRPr="00D853F9" w14:paraId="09FBE6BD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BC935D9" w14:textId="77777777" w:rsidR="00D853F9" w:rsidRPr="00D853F9" w:rsidRDefault="00D853F9" w:rsidP="00A511FE">
                  <w:pPr>
                    <w:spacing w:line="180" w:lineRule="auto"/>
                    <w:jc w:val="left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Seminář z českého jazyka a</w:t>
                  </w:r>
                  <w:r w:rsidR="00A511FE">
                    <w:rPr>
                      <w:rFonts w:cs="Calibri"/>
                      <w:color w:val="auto"/>
                    </w:rPr>
                    <w:t> </w:t>
                  </w:r>
                  <w:r w:rsidRPr="00D853F9">
                    <w:rPr>
                      <w:rFonts w:cs="Calibri"/>
                      <w:color w:val="auto"/>
                    </w:rPr>
                    <w:t>literatury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2123C091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39F4287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FC83CAA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center"/>
                  <w:hideMark/>
                </w:tcPr>
                <w:p w14:paraId="7FCC16E7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53979141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78AC55D5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256</w:t>
                  </w: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65C9D0" w14:textId="77777777" w:rsidR="00D853F9" w:rsidRPr="00D853F9" w:rsidRDefault="00D853F9" w:rsidP="00A511FE">
                  <w:pPr>
                    <w:spacing w:line="180" w:lineRule="auto"/>
                    <w:jc w:val="left"/>
                    <w:rPr>
                      <w:rFonts w:cs="Calibri"/>
                    </w:rPr>
                  </w:pPr>
                </w:p>
              </w:tc>
            </w:tr>
            <w:tr w:rsidR="00A511FE" w:rsidRPr="00D853F9" w14:paraId="36595EAD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CFA0A7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Anglický jazyk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52DEC9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5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39C719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97CA26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E32D2E5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D172C9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2D4976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448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67EF70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508</w:t>
                  </w:r>
                </w:p>
              </w:tc>
            </w:tr>
            <w:tr w:rsidR="00A511FE" w:rsidRPr="00D853F9" w14:paraId="26298580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91D529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Konverzace z anglického jazyka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AB5637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177165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65FB72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76C1064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BDAD37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AAC522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60</w:t>
                  </w: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59A55C" w14:textId="77777777" w:rsidR="00D853F9" w:rsidRPr="00D853F9" w:rsidRDefault="00D853F9" w:rsidP="00A511FE">
                  <w:pPr>
                    <w:spacing w:line="180" w:lineRule="auto"/>
                    <w:jc w:val="left"/>
                    <w:rPr>
                      <w:rFonts w:cs="Calibri"/>
                      <w:color w:val="auto"/>
                    </w:rPr>
                  </w:pPr>
                </w:p>
              </w:tc>
            </w:tr>
            <w:tr w:rsidR="00A511FE" w:rsidRPr="00D853F9" w14:paraId="647027BC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21F3597E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 xml:space="preserve">Základy společenských věd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FBCF006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5E50C0F6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5B0792B4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center"/>
                  <w:hideMark/>
                </w:tcPr>
                <w:p w14:paraId="4C93EE76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6230145C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6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6989F20C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191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6C17B463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447</w:t>
                  </w:r>
                </w:p>
              </w:tc>
            </w:tr>
            <w:tr w:rsidR="00A511FE" w:rsidRPr="00D853F9" w14:paraId="31B3AC85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DB1352F" w14:textId="77777777" w:rsidR="00D853F9" w:rsidRPr="00D853F9" w:rsidRDefault="00BC5A8A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>
                    <w:rPr>
                      <w:rFonts w:cs="Calibri"/>
                      <w:color w:val="auto"/>
                    </w:rPr>
                    <w:t>Seminář ze společenských věd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52521667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2324E74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4EF8743C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center"/>
                  <w:hideMark/>
                </w:tcPr>
                <w:p w14:paraId="2C8FEF33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28D8435B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0B9CCD02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60</w:t>
                  </w: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717C21" w14:textId="77777777" w:rsidR="00D853F9" w:rsidRPr="00D853F9" w:rsidRDefault="00D853F9" w:rsidP="00A511FE">
                  <w:pPr>
                    <w:spacing w:line="180" w:lineRule="auto"/>
                    <w:jc w:val="left"/>
                    <w:rPr>
                      <w:rFonts w:cs="Calibri"/>
                      <w:color w:val="auto"/>
                    </w:rPr>
                  </w:pPr>
                </w:p>
              </w:tc>
            </w:tr>
            <w:tr w:rsidR="00A511FE" w:rsidRPr="00D853F9" w14:paraId="215F64B4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54EE3C70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Dějepis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52917186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0BCFD8B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5D578B7F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center"/>
                  <w:hideMark/>
                </w:tcPr>
                <w:p w14:paraId="028F645A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520982AC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51E6E03F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130</w:t>
                  </w: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5A09D" w14:textId="77777777" w:rsidR="00D853F9" w:rsidRPr="00D853F9" w:rsidRDefault="00D853F9" w:rsidP="00A511FE">
                  <w:pPr>
                    <w:spacing w:line="180" w:lineRule="auto"/>
                    <w:jc w:val="left"/>
                    <w:rPr>
                      <w:rFonts w:cs="Calibri"/>
                      <w:color w:val="auto"/>
                    </w:rPr>
                  </w:pPr>
                </w:p>
              </w:tc>
            </w:tr>
            <w:tr w:rsidR="00A511FE" w:rsidRPr="00D853F9" w14:paraId="1BB1C6AB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3A713AC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 xml:space="preserve">Moderní svět a společnost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1BAA95DD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A43F3BB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1BEA52D5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center"/>
                  <w:hideMark/>
                </w:tcPr>
                <w:p w14:paraId="07787FA3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34C543EB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0ECB4E97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66</w:t>
                  </w: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929D85" w14:textId="77777777" w:rsidR="00D853F9" w:rsidRPr="00D853F9" w:rsidRDefault="00D853F9" w:rsidP="00A511FE">
                  <w:pPr>
                    <w:spacing w:line="180" w:lineRule="auto"/>
                    <w:jc w:val="left"/>
                    <w:rPr>
                      <w:rFonts w:cs="Calibri"/>
                      <w:color w:val="auto"/>
                    </w:rPr>
                  </w:pPr>
                </w:p>
              </w:tc>
            </w:tr>
            <w:tr w:rsidR="00A511FE" w:rsidRPr="00D853F9" w14:paraId="6EA562B9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1F4F50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Základy přírodních věd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326496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49B4FF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B160B2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FD76022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8FDF88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7F1C73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130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7362E3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195</w:t>
                  </w:r>
                </w:p>
              </w:tc>
            </w:tr>
            <w:tr w:rsidR="00A511FE" w:rsidRPr="00D853F9" w14:paraId="65521D94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C93F41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Zeměpis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8C77C2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DB0A77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2D71E3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776F890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2AAA1E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CD19D7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65</w:t>
                  </w: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6517E2" w14:textId="77777777" w:rsidR="00D853F9" w:rsidRPr="00D853F9" w:rsidRDefault="00D853F9" w:rsidP="00A511FE">
                  <w:pPr>
                    <w:spacing w:line="180" w:lineRule="auto"/>
                    <w:jc w:val="left"/>
                    <w:rPr>
                      <w:rFonts w:cs="Calibri"/>
                      <w:color w:val="auto"/>
                    </w:rPr>
                  </w:pPr>
                </w:p>
              </w:tc>
            </w:tr>
            <w:tr w:rsidR="00A511FE" w:rsidRPr="00D853F9" w14:paraId="5BD2E0F8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1A45A6F0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Matematika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D21F570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1AD1C8FE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D188320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center"/>
                  <w:hideMark/>
                </w:tcPr>
                <w:p w14:paraId="306B4E13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1F9EF4AA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301CD55B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449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5D31D55B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449</w:t>
                  </w:r>
                </w:p>
              </w:tc>
            </w:tr>
            <w:tr w:rsidR="00A511FE" w:rsidRPr="00D853F9" w14:paraId="216AFD79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D6CED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Umění a výtvarná komunikace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889FA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21969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57F9A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3D021A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865A0A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390D1F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130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B92FC8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160</w:t>
                  </w:r>
                </w:p>
              </w:tc>
            </w:tr>
            <w:tr w:rsidR="00A511FE" w:rsidRPr="00D853F9" w14:paraId="2565499E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AE180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Dějiny hudební kultury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9BD7A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699DC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94AAB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22903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0C15FB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B4195E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30</w:t>
                  </w: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3E2D87" w14:textId="77777777" w:rsidR="00D853F9" w:rsidRPr="00D853F9" w:rsidRDefault="00D853F9" w:rsidP="00A511FE">
                  <w:pPr>
                    <w:spacing w:line="180" w:lineRule="auto"/>
                    <w:jc w:val="left"/>
                    <w:rPr>
                      <w:rFonts w:cs="Calibri"/>
                      <w:color w:val="auto"/>
                    </w:rPr>
                  </w:pPr>
                </w:p>
              </w:tc>
            </w:tr>
            <w:tr w:rsidR="00A511FE" w:rsidRPr="00D853F9" w14:paraId="528A9601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9C6075E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Tělesná výchova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D157A3C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BFF4EE0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4C81C39C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center"/>
                  <w:hideMark/>
                </w:tcPr>
                <w:p w14:paraId="293A2884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3731188F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71880029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256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097B1969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256</w:t>
                  </w:r>
                </w:p>
              </w:tc>
            </w:tr>
            <w:tr w:rsidR="00A511FE" w:rsidRPr="00D853F9" w14:paraId="4AC5CC9B" w14:textId="77777777" w:rsidTr="00D2515B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97B6F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Informatika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10758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B3B9BF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9BB1E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BC2280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844F9B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EED59C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130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59585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2515B">
                    <w:rPr>
                      <w:rFonts w:cs="Calibri"/>
                      <w:color w:val="auto"/>
                    </w:rPr>
                    <w:t>130</w:t>
                  </w:r>
                </w:p>
              </w:tc>
            </w:tr>
            <w:tr w:rsidR="00A511FE" w:rsidRPr="00D853F9" w14:paraId="1FC99C14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2147467A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Ekonomika – P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46678CF0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D96AC21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14:paraId="685638C4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center"/>
                  <w:hideMark/>
                </w:tcPr>
                <w:p w14:paraId="4ECC9BAE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1A7D524E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54CB49FC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60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15E2259C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159</w:t>
                  </w:r>
                </w:p>
              </w:tc>
            </w:tr>
            <w:tr w:rsidR="00A511FE" w:rsidRPr="00D853F9" w14:paraId="41852148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14756CE8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Účetnictví – P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7DFB840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5CAC6363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5C6DBBC8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center"/>
                  <w:hideMark/>
                </w:tcPr>
                <w:p w14:paraId="78C9DA4B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72C86C00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0DE4267A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99</w:t>
                  </w: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A4CE25" w14:textId="77777777" w:rsidR="00D853F9" w:rsidRPr="00D853F9" w:rsidRDefault="00D853F9" w:rsidP="00A511FE">
                  <w:pPr>
                    <w:spacing w:line="180" w:lineRule="auto"/>
                    <w:jc w:val="left"/>
                    <w:rPr>
                      <w:rFonts w:cs="Calibri"/>
                      <w:color w:val="auto"/>
                    </w:rPr>
                  </w:pPr>
                </w:p>
              </w:tc>
            </w:tr>
            <w:tr w:rsidR="00A511FE" w:rsidRPr="00D853F9" w14:paraId="3688DDDE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A97B5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Provoz knihkupectví – P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AB858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EEDA5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FBF71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900620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47DCAF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E9DDFF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130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F650DC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452</w:t>
                  </w:r>
                </w:p>
              </w:tc>
            </w:tr>
            <w:tr w:rsidR="00A511FE" w:rsidRPr="00D853F9" w14:paraId="3CFBD03F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44E3D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Knihovnictví – P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A43AB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72B1DD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E54B6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A49366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B77C41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26BF66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60</w:t>
                  </w: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99A93" w14:textId="77777777" w:rsidR="00D853F9" w:rsidRPr="00D853F9" w:rsidRDefault="00D853F9" w:rsidP="00A511FE">
                  <w:pPr>
                    <w:spacing w:line="180" w:lineRule="auto"/>
                    <w:jc w:val="left"/>
                    <w:rPr>
                      <w:rFonts w:cs="Calibri"/>
                      <w:color w:val="auto"/>
                    </w:rPr>
                  </w:pPr>
                </w:p>
              </w:tc>
            </w:tr>
            <w:tr w:rsidR="00A511FE" w:rsidRPr="00D853F9" w14:paraId="305356EF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0C85F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Marketing a management – P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3A2EE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E43B3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80F8F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C99925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050320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559E91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66</w:t>
                  </w: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10680" w14:textId="77777777" w:rsidR="00D853F9" w:rsidRPr="00D853F9" w:rsidRDefault="00D853F9" w:rsidP="00A511FE">
                  <w:pPr>
                    <w:spacing w:line="180" w:lineRule="auto"/>
                    <w:jc w:val="left"/>
                    <w:rPr>
                      <w:rFonts w:cs="Calibri"/>
                      <w:color w:val="auto"/>
                    </w:rPr>
                  </w:pPr>
                </w:p>
              </w:tc>
            </w:tr>
            <w:tr w:rsidR="00A511FE" w:rsidRPr="00D853F9" w14:paraId="16C9482A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AE106" w14:textId="77777777" w:rsidR="00D853F9" w:rsidRPr="00D853F9" w:rsidRDefault="00D853F9" w:rsidP="00A511FE">
                  <w:pPr>
                    <w:spacing w:line="180" w:lineRule="auto"/>
                    <w:jc w:val="left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 xml:space="preserve">Cvičení z marketingu a managementu – P 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7609F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28B81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EA23C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32D7D9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8F8A02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AE30F7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66</w:t>
                  </w: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993D16" w14:textId="77777777" w:rsidR="00D853F9" w:rsidRPr="00D853F9" w:rsidRDefault="00D853F9" w:rsidP="00A511FE">
                  <w:pPr>
                    <w:spacing w:line="180" w:lineRule="auto"/>
                    <w:jc w:val="left"/>
                    <w:rPr>
                      <w:rFonts w:cs="Calibri"/>
                      <w:color w:val="auto"/>
                    </w:rPr>
                  </w:pPr>
                </w:p>
              </w:tc>
            </w:tr>
            <w:tr w:rsidR="00A511FE" w:rsidRPr="00D853F9" w14:paraId="161B7747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23E90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Propagace a reklama – P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6E2D7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94BB6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A7DD4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D9F965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416731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2091ED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130</w:t>
                  </w: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8B03BE" w14:textId="77777777" w:rsidR="00D853F9" w:rsidRPr="00D853F9" w:rsidRDefault="00D853F9" w:rsidP="00A511FE">
                  <w:pPr>
                    <w:spacing w:line="180" w:lineRule="auto"/>
                    <w:jc w:val="left"/>
                    <w:rPr>
                      <w:rFonts w:cs="Calibri"/>
                      <w:color w:val="auto"/>
                    </w:rPr>
                  </w:pPr>
                </w:p>
              </w:tc>
            </w:tr>
            <w:tr w:rsidR="00A511FE" w:rsidRPr="00D853F9" w14:paraId="7A4B36D5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6BB9DCF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Nakladatelsk</w:t>
                  </w:r>
                  <w:r w:rsidR="00A511FE">
                    <w:rPr>
                      <w:rFonts w:cs="Calibri"/>
                      <w:color w:val="auto"/>
                    </w:rPr>
                    <w:t xml:space="preserve">á </w:t>
                  </w:r>
                  <w:r w:rsidRPr="00D853F9">
                    <w:rPr>
                      <w:rFonts w:cs="Calibri"/>
                      <w:color w:val="auto"/>
                    </w:rPr>
                    <w:t>činnos</w:t>
                  </w:r>
                  <w:r w:rsidR="00A511FE">
                    <w:rPr>
                      <w:rFonts w:cs="Calibri"/>
                      <w:color w:val="auto"/>
                    </w:rPr>
                    <w:t>t</w:t>
                  </w:r>
                  <w:r w:rsidRPr="00D853F9">
                    <w:rPr>
                      <w:rFonts w:cs="Calibri"/>
                      <w:color w:val="auto"/>
                    </w:rPr>
                    <w:t>– P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56A1DED2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1AEE0937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8E43E2D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center"/>
                  <w:hideMark/>
                </w:tcPr>
                <w:p w14:paraId="27320ADB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45D74A7A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6F50F8C5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66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10647E3A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504</w:t>
                  </w:r>
                </w:p>
              </w:tc>
            </w:tr>
            <w:tr w:rsidR="00A511FE" w:rsidRPr="00D853F9" w14:paraId="0ED418BD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2837953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 xml:space="preserve">Cvičení </w:t>
                  </w:r>
                  <w:r w:rsidR="00A511FE">
                    <w:rPr>
                      <w:rFonts w:cs="Calibri"/>
                      <w:color w:val="auto"/>
                    </w:rPr>
                    <w:t xml:space="preserve">z </w:t>
                  </w:r>
                  <w:r w:rsidRPr="00D853F9">
                    <w:rPr>
                      <w:rFonts w:cs="Calibri"/>
                      <w:color w:val="auto"/>
                    </w:rPr>
                    <w:t>nakladatelské činnos</w:t>
                  </w:r>
                  <w:r w:rsidR="00A511FE">
                    <w:rPr>
                      <w:rFonts w:cs="Calibri"/>
                      <w:color w:val="auto"/>
                    </w:rPr>
                    <w:t>ti</w:t>
                  </w:r>
                  <w:r w:rsidRPr="00D853F9">
                    <w:rPr>
                      <w:rFonts w:cs="Calibri"/>
                      <w:color w:val="auto"/>
                    </w:rPr>
                    <w:t xml:space="preserve"> – P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8D22703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12F9155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8E72B72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center"/>
                  <w:hideMark/>
                </w:tcPr>
                <w:p w14:paraId="277A656B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1D918BC5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73ABCC7F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60</w:t>
                  </w: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D10C5D" w14:textId="77777777" w:rsidR="00D853F9" w:rsidRPr="00D853F9" w:rsidRDefault="00D853F9" w:rsidP="00A511FE">
                  <w:pPr>
                    <w:spacing w:line="180" w:lineRule="auto"/>
                    <w:jc w:val="left"/>
                    <w:rPr>
                      <w:rFonts w:cs="Calibri"/>
                      <w:color w:val="auto"/>
                    </w:rPr>
                  </w:pPr>
                </w:p>
              </w:tc>
            </w:tr>
            <w:tr w:rsidR="00A511FE" w:rsidRPr="00D853F9" w14:paraId="3B53122F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9C5D30A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Dějiny knižní kultury – P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53E124E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295114ED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269C92BA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center"/>
                  <w:hideMark/>
                </w:tcPr>
                <w:p w14:paraId="5FB5C01C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5A97EA81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110C4C21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126</w:t>
                  </w: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D14BBB" w14:textId="77777777" w:rsidR="00D853F9" w:rsidRPr="00D853F9" w:rsidRDefault="00D853F9" w:rsidP="00A511FE">
                  <w:pPr>
                    <w:spacing w:line="180" w:lineRule="auto"/>
                    <w:jc w:val="left"/>
                    <w:rPr>
                      <w:rFonts w:cs="Calibri"/>
                      <w:color w:val="auto"/>
                    </w:rPr>
                  </w:pPr>
                </w:p>
              </w:tc>
            </w:tr>
            <w:tr w:rsidR="00A511FE" w:rsidRPr="00D853F9" w14:paraId="61654CBC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CED7953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Bibliografie a informatika – P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3D5466B4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9F4E37A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2C7A239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center"/>
                  <w:hideMark/>
                </w:tcPr>
                <w:p w14:paraId="6FA75BEA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027E1FEA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3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3B9B09E2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96</w:t>
                  </w: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D6ED95" w14:textId="77777777" w:rsidR="00D853F9" w:rsidRPr="00D853F9" w:rsidRDefault="00D853F9" w:rsidP="00A511FE">
                  <w:pPr>
                    <w:spacing w:line="180" w:lineRule="auto"/>
                    <w:jc w:val="left"/>
                    <w:rPr>
                      <w:rFonts w:cs="Calibri"/>
                      <w:color w:val="auto"/>
                    </w:rPr>
                  </w:pPr>
                </w:p>
              </w:tc>
            </w:tr>
            <w:tr w:rsidR="00A511FE" w:rsidRPr="00D853F9" w14:paraId="29CBCC52" w14:textId="77777777" w:rsidTr="005B176F">
              <w:trPr>
                <w:trHeight w:val="536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63DBFD0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Seminář z odborných předmětů – P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9F4372D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8F57E0E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CF1CE93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EECE1"/>
                  <w:noWrap/>
                  <w:vAlign w:val="center"/>
                  <w:hideMark/>
                </w:tcPr>
                <w:p w14:paraId="638EE864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7C76426E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14:paraId="5FDF6AB3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156</w:t>
                  </w: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0D2EDE" w14:textId="77777777" w:rsidR="00D853F9" w:rsidRPr="00D853F9" w:rsidRDefault="00D853F9" w:rsidP="00A511FE">
                  <w:pPr>
                    <w:spacing w:line="180" w:lineRule="auto"/>
                    <w:jc w:val="left"/>
                    <w:rPr>
                      <w:rFonts w:cs="Calibri"/>
                      <w:color w:val="auto"/>
                    </w:rPr>
                  </w:pPr>
                </w:p>
              </w:tc>
            </w:tr>
            <w:tr w:rsidR="00A511FE" w:rsidRPr="00D853F9" w14:paraId="3CEBFC93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A3F2F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Administrativa provozu – P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695F0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2E3F0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F6086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86FC14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81476E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9E41B1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130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4B1185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196</w:t>
                  </w:r>
                </w:p>
              </w:tc>
            </w:tr>
            <w:tr w:rsidR="00A511FE" w:rsidRPr="00D853F9" w14:paraId="339CDC46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56466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Mediální a literární tvorba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98475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B4975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DD5E2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932AC6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DCC872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028113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66</w:t>
                  </w:r>
                </w:p>
              </w:tc>
              <w:tc>
                <w:tcPr>
                  <w:tcW w:w="11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41E9091" w14:textId="77777777" w:rsidR="00D853F9" w:rsidRPr="00D853F9" w:rsidRDefault="00D853F9" w:rsidP="00A511FE">
                  <w:pPr>
                    <w:spacing w:line="180" w:lineRule="auto"/>
                    <w:jc w:val="left"/>
                    <w:rPr>
                      <w:rFonts w:cs="Calibri"/>
                      <w:color w:val="auto"/>
                    </w:rPr>
                  </w:pPr>
                </w:p>
              </w:tc>
            </w:tr>
            <w:tr w:rsidR="00A511FE" w:rsidRPr="00D853F9" w14:paraId="39A26CD6" w14:textId="77777777" w:rsidTr="00A511FE">
              <w:trPr>
                <w:trHeight w:val="379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noWrap/>
                  <w:vAlign w:val="center"/>
                  <w:hideMark/>
                </w:tcPr>
                <w:p w14:paraId="23BB3BDA" w14:textId="77777777" w:rsidR="00D853F9" w:rsidRPr="00D853F9" w:rsidRDefault="00D853F9" w:rsidP="00A511FE">
                  <w:pPr>
                    <w:spacing w:line="180" w:lineRule="auto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Celkem hodin: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14:paraId="60F3EC8A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32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14:paraId="08C65BE1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33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14:paraId="3CBF6FE0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32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BE5F1"/>
                  <w:vAlign w:val="center"/>
                  <w:hideMark/>
                </w:tcPr>
                <w:p w14:paraId="1733B381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31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14:paraId="357A0826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b/>
                      <w:bCs/>
                      <w:color w:val="auto"/>
                    </w:rPr>
                  </w:pPr>
                  <w:r w:rsidRPr="00D853F9">
                    <w:rPr>
                      <w:rFonts w:cs="Calibri"/>
                      <w:b/>
                      <w:bCs/>
                      <w:color w:val="auto"/>
                    </w:rPr>
                    <w:t>128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BE5F1"/>
                  <w:vAlign w:val="center"/>
                  <w:hideMark/>
                </w:tcPr>
                <w:p w14:paraId="25975AB2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b/>
                      <w:bCs/>
                      <w:color w:val="auto"/>
                    </w:rPr>
                  </w:pPr>
                  <w:r w:rsidRPr="00D853F9">
                    <w:rPr>
                      <w:rFonts w:cs="Calibri"/>
                      <w:b/>
                      <w:bCs/>
                      <w:color w:val="auto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vAlign w:val="center"/>
                  <w:hideMark/>
                </w:tcPr>
                <w:p w14:paraId="3A7F1DAE" w14:textId="77777777" w:rsidR="00D853F9" w:rsidRPr="00D853F9" w:rsidRDefault="00D853F9" w:rsidP="00A511FE">
                  <w:pPr>
                    <w:spacing w:line="180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4096</w:t>
                  </w:r>
                </w:p>
              </w:tc>
            </w:tr>
            <w:tr w:rsidR="00A511FE" w:rsidRPr="00D853F9" w14:paraId="0F3D728D" w14:textId="77777777" w:rsidTr="00A511FE">
              <w:trPr>
                <w:trHeight w:val="510"/>
              </w:trPr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14:paraId="2736124E" w14:textId="77777777" w:rsidR="00D853F9" w:rsidRPr="00D853F9" w:rsidRDefault="00D853F9" w:rsidP="00A511FE">
                  <w:pPr>
                    <w:spacing w:line="192" w:lineRule="auto"/>
                    <w:jc w:val="left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ODBORNÁ PRAXE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14:paraId="6068F587" w14:textId="77777777" w:rsidR="00D853F9" w:rsidRPr="00D853F9" w:rsidRDefault="00D853F9" w:rsidP="00A511FE">
                  <w:pPr>
                    <w:spacing w:line="192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4 týdny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14:paraId="35A028EA" w14:textId="77777777" w:rsidR="00D853F9" w:rsidRPr="00D853F9" w:rsidRDefault="00D853F9" w:rsidP="00A511FE">
                  <w:pPr>
                    <w:spacing w:line="192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3 týdny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14:paraId="5C4E6FEC" w14:textId="77777777" w:rsidR="00D853F9" w:rsidRPr="00D853F9" w:rsidRDefault="00D853F9" w:rsidP="00A511FE">
                  <w:pPr>
                    <w:spacing w:line="192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 týdny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CC"/>
                  <w:vAlign w:val="center"/>
                  <w:hideMark/>
                </w:tcPr>
                <w:p w14:paraId="4828A58C" w14:textId="77777777" w:rsidR="00D853F9" w:rsidRPr="00D853F9" w:rsidRDefault="00D853F9" w:rsidP="00A511FE">
                  <w:pPr>
                    <w:spacing w:line="192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2 týdny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5A63CC84" w14:textId="77777777" w:rsidR="00D853F9" w:rsidRPr="00D853F9" w:rsidRDefault="00D853F9" w:rsidP="00A511FE">
                  <w:pPr>
                    <w:spacing w:line="192" w:lineRule="auto"/>
                    <w:jc w:val="center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11 týdnů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41A9C9EE" w14:textId="77777777" w:rsidR="00D853F9" w:rsidRPr="00D853F9" w:rsidRDefault="00D853F9" w:rsidP="00A511FE">
                  <w:pPr>
                    <w:spacing w:line="192" w:lineRule="auto"/>
                    <w:jc w:val="left"/>
                    <w:rPr>
                      <w:rFonts w:cs="Calibri"/>
                      <w:color w:val="auto"/>
                    </w:rPr>
                  </w:pPr>
                  <w:r w:rsidRPr="00D853F9">
                    <w:rPr>
                      <w:rFonts w:cs="Calibri"/>
                      <w:color w:val="auto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CC"/>
                  <w:vAlign w:val="center"/>
                  <w:hideMark/>
                </w:tcPr>
                <w:p w14:paraId="29B49178" w14:textId="77777777" w:rsidR="00D853F9" w:rsidRPr="00D853F9" w:rsidRDefault="00D853F9" w:rsidP="00A511FE">
                  <w:pPr>
                    <w:spacing w:line="192" w:lineRule="auto"/>
                    <w:jc w:val="center"/>
                    <w:rPr>
                      <w:rFonts w:cs="Calibri"/>
                      <w:color w:val="auto"/>
                    </w:rPr>
                  </w:pPr>
                </w:p>
              </w:tc>
            </w:tr>
          </w:tbl>
          <w:p w14:paraId="4360496A" w14:textId="77777777" w:rsidR="00D853F9" w:rsidRPr="00ED6FA9" w:rsidRDefault="00D853F9" w:rsidP="00A511FE">
            <w:pPr>
              <w:spacing w:line="192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</w:tbl>
    <w:p w14:paraId="2A9214C9" w14:textId="77777777" w:rsidR="009E184D" w:rsidRDefault="009E184D">
      <w:pPr>
        <w:jc w:val="left"/>
        <w:rPr>
          <w:rFonts w:eastAsia="Arial Unicode MS" w:cs="Calibri"/>
        </w:rPr>
        <w:sectPr w:rsidR="009E184D" w:rsidSect="004D218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414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134"/>
        <w:gridCol w:w="851"/>
        <w:gridCol w:w="3827"/>
        <w:gridCol w:w="709"/>
        <w:gridCol w:w="709"/>
        <w:gridCol w:w="690"/>
        <w:gridCol w:w="727"/>
        <w:gridCol w:w="666"/>
        <w:gridCol w:w="960"/>
        <w:gridCol w:w="1024"/>
      </w:tblGrid>
      <w:tr w:rsidR="0012336F" w:rsidRPr="0012336F" w14:paraId="6D4AD457" w14:textId="77777777" w:rsidTr="009E184D">
        <w:trPr>
          <w:trHeight w:val="465"/>
        </w:trPr>
        <w:tc>
          <w:tcPr>
            <w:tcW w:w="141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1A18" w14:textId="77777777" w:rsidR="00E87CDF" w:rsidRPr="00E87CDF" w:rsidRDefault="00E87CDF" w:rsidP="00E87CDF">
            <w:pPr>
              <w:spacing w:before="120"/>
              <w:jc w:val="center"/>
              <w:rPr>
                <w:rFonts w:cs="Calibri"/>
                <w:sz w:val="32"/>
                <w:szCs w:val="32"/>
              </w:rPr>
            </w:pPr>
            <w:r w:rsidRPr="00E87CDF">
              <w:rPr>
                <w:rFonts w:cs="Calibri"/>
                <w:sz w:val="32"/>
                <w:szCs w:val="32"/>
              </w:rPr>
              <w:lastRenderedPageBreak/>
              <w:t>Rozpis</w:t>
            </w:r>
            <w:r w:rsidR="00096D9F">
              <w:rPr>
                <w:rFonts w:cs="Calibri"/>
                <w:sz w:val="32"/>
                <w:szCs w:val="32"/>
              </w:rPr>
              <w:t xml:space="preserve"> hodin</w:t>
            </w:r>
            <w:r w:rsidRPr="00E87CDF">
              <w:rPr>
                <w:rFonts w:cs="Calibri"/>
                <w:sz w:val="32"/>
                <w:szCs w:val="32"/>
              </w:rPr>
              <w:t xml:space="preserve"> dle Rámcového vzdělávací planu a ŠVP</w:t>
            </w:r>
            <w:r w:rsidR="00096D9F">
              <w:rPr>
                <w:rFonts w:cs="Calibri"/>
                <w:sz w:val="32"/>
                <w:szCs w:val="32"/>
              </w:rPr>
              <w:t xml:space="preserve"> Střední školy KNIH, o.p.s.</w:t>
            </w:r>
          </w:p>
          <w:p w14:paraId="06D9D19B" w14:textId="77777777" w:rsidR="0012336F" w:rsidRPr="00E87CDF" w:rsidRDefault="00E87CDF" w:rsidP="00E87CDF">
            <w:pPr>
              <w:jc w:val="center"/>
              <w:rPr>
                <w:rFonts w:cs="Calibri"/>
              </w:rPr>
            </w:pPr>
            <w:r w:rsidRPr="0012336F">
              <w:rPr>
                <w:rFonts w:cs="Calibri"/>
                <w:sz w:val="40"/>
                <w:szCs w:val="40"/>
              </w:rPr>
              <w:t xml:space="preserve"> </w:t>
            </w:r>
          </w:p>
        </w:tc>
      </w:tr>
      <w:tr w:rsidR="009E184D" w:rsidRPr="0012336F" w14:paraId="0A66A218" w14:textId="77777777" w:rsidTr="000C1721">
        <w:trPr>
          <w:trHeight w:val="481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AC0EDD0" w14:textId="77777777" w:rsidR="00661649" w:rsidRDefault="0012336F" w:rsidP="00661649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Vzdělávací oblasti</w:t>
            </w:r>
          </w:p>
          <w:p w14:paraId="06702719" w14:textId="77777777" w:rsidR="00661649" w:rsidRDefault="0012336F" w:rsidP="00661649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 xml:space="preserve">a obsahové okruhy </w:t>
            </w:r>
          </w:p>
          <w:p w14:paraId="17989817" w14:textId="77777777" w:rsidR="000C1721" w:rsidRPr="0012336F" w:rsidRDefault="0012336F" w:rsidP="00661649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RVP</w:t>
            </w:r>
            <w:r w:rsidR="000C1721">
              <w:rPr>
                <w:rFonts w:cs="Calibri"/>
                <w:color w:val="auto"/>
              </w:rPr>
              <w:t xml:space="preserve"> 2020-08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40F7210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 xml:space="preserve"> RVP                       úprava 2020/08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F97A321" w14:textId="77777777" w:rsidR="0012336F" w:rsidRPr="0012336F" w:rsidRDefault="0012336F" w:rsidP="004240F0">
            <w:pPr>
              <w:jc w:val="center"/>
              <w:rPr>
                <w:rFonts w:cs="Calibri"/>
                <w:b/>
                <w:bCs/>
                <w:color w:val="auto"/>
              </w:rPr>
            </w:pPr>
            <w:r w:rsidRPr="0012336F">
              <w:rPr>
                <w:rFonts w:cs="Calibri"/>
                <w:b/>
                <w:bCs/>
                <w:color w:val="auto"/>
              </w:rPr>
              <w:t>Názvy vyučovacích předmětů ve školn</w:t>
            </w:r>
            <w:r w:rsidR="004240F0">
              <w:rPr>
                <w:rFonts w:cs="Calibri"/>
                <w:b/>
                <w:bCs/>
                <w:color w:val="auto"/>
              </w:rPr>
              <w:t>í</w:t>
            </w:r>
            <w:r w:rsidRPr="0012336F">
              <w:rPr>
                <w:rFonts w:cs="Calibri"/>
                <w:b/>
                <w:bCs/>
                <w:color w:val="auto"/>
              </w:rPr>
              <w:t>m vzdělávacím programu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5A2898" w14:textId="77777777" w:rsidR="0012336F" w:rsidRPr="0012336F" w:rsidRDefault="0012336F" w:rsidP="009E184D">
            <w:pPr>
              <w:jc w:val="center"/>
              <w:rPr>
                <w:rFonts w:cs="Calibri"/>
                <w:b/>
                <w:bCs/>
                <w:color w:val="auto"/>
              </w:rPr>
            </w:pPr>
            <w:r w:rsidRPr="0012336F">
              <w:rPr>
                <w:rFonts w:cs="Calibri"/>
                <w:b/>
                <w:bCs/>
                <w:color w:val="auto"/>
              </w:rPr>
              <w:t xml:space="preserve">Počet vyučovacích hodin v ročnících </w:t>
            </w:r>
            <w:r w:rsidR="009E184D">
              <w:rPr>
                <w:rFonts w:cs="Calibri"/>
                <w:b/>
                <w:bCs/>
                <w:color w:val="auto"/>
              </w:rPr>
              <w:t>týdně</w:t>
            </w:r>
          </w:p>
        </w:tc>
        <w:tc>
          <w:tcPr>
            <w:tcW w:w="26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vAlign w:val="center"/>
            <w:hideMark/>
          </w:tcPr>
          <w:p w14:paraId="48D40F95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Počet vyučovacích hodin dle  ŠVP</w:t>
            </w:r>
          </w:p>
        </w:tc>
      </w:tr>
      <w:tr w:rsidR="009E184D" w:rsidRPr="0012336F" w14:paraId="0DF1B200" w14:textId="77777777" w:rsidTr="000C1721">
        <w:trPr>
          <w:trHeight w:val="493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39D4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683BF4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týdně  min. hodin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5D0D37D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celkem</w:t>
            </w:r>
          </w:p>
        </w:tc>
        <w:tc>
          <w:tcPr>
            <w:tcW w:w="382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4E1FB4" w14:textId="77777777" w:rsidR="0012336F" w:rsidRPr="0012336F" w:rsidRDefault="0012336F" w:rsidP="0012336F">
            <w:pPr>
              <w:jc w:val="left"/>
              <w:rPr>
                <w:rFonts w:cs="Calibri"/>
                <w:b/>
                <w:bCs/>
                <w:color w:val="aut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230631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B182C9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F30B98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7C10B75B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4.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57290D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týdně hodin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CEAF77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celkem  předmět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E2E369B" w14:textId="77777777" w:rsidR="0012336F" w:rsidRPr="0012336F" w:rsidRDefault="00661649" w:rsidP="000C1721">
            <w:pPr>
              <w:jc w:val="center"/>
              <w:rPr>
                <w:rFonts w:cs="Calibri"/>
                <w:color w:val="auto"/>
              </w:rPr>
            </w:pPr>
            <w:proofErr w:type="spellStart"/>
            <w:r>
              <w:rPr>
                <w:rFonts w:cs="Calibri"/>
                <w:color w:val="auto"/>
              </w:rPr>
              <w:t>v</w:t>
            </w:r>
            <w:r w:rsidR="000C1721">
              <w:rPr>
                <w:rFonts w:cs="Calibri"/>
                <w:color w:val="auto"/>
              </w:rPr>
              <w:t>zděláv</w:t>
            </w:r>
            <w:proofErr w:type="spellEnd"/>
            <w:r w:rsidR="000C1721">
              <w:rPr>
                <w:rFonts w:cs="Calibri"/>
                <w:color w:val="auto"/>
              </w:rPr>
              <w:t xml:space="preserve">. oblast </w:t>
            </w:r>
            <w:r w:rsidR="0012336F" w:rsidRPr="0012336F">
              <w:rPr>
                <w:rFonts w:cs="Calibri"/>
                <w:color w:val="auto"/>
              </w:rPr>
              <w:t xml:space="preserve">celkem </w:t>
            </w:r>
          </w:p>
        </w:tc>
      </w:tr>
      <w:tr w:rsidR="0012336F" w:rsidRPr="0012336F" w14:paraId="220F9EA1" w14:textId="77777777" w:rsidTr="000C1721">
        <w:trPr>
          <w:trHeight w:val="379"/>
        </w:trPr>
        <w:tc>
          <w:tcPr>
            <w:tcW w:w="2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C466DBD" w14:textId="77777777" w:rsidR="0012336F" w:rsidRPr="0012336F" w:rsidRDefault="0012336F" w:rsidP="0012336F">
            <w:pPr>
              <w:jc w:val="left"/>
              <w:rPr>
                <w:rFonts w:cs="Calibri"/>
              </w:rPr>
            </w:pPr>
            <w:r w:rsidRPr="0012336F">
              <w:rPr>
                <w:rFonts w:cs="Calibri"/>
              </w:rPr>
              <w:t>Jazykové vzdělávání – český jazyk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4ECA6EF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5CCC5F1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1BD25AFC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Český jazyk a literatura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FF9445E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8C0CDA6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79E2AC1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14:paraId="79DAF298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F99B22B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550CB1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384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27D49973" w14:textId="77777777" w:rsidR="0012336F" w:rsidRPr="0012336F" w:rsidRDefault="0012336F" w:rsidP="0012336F">
            <w:pPr>
              <w:jc w:val="center"/>
              <w:rPr>
                <w:rFonts w:cs="Calibri"/>
              </w:rPr>
            </w:pPr>
            <w:r w:rsidRPr="0012336F">
              <w:rPr>
                <w:rFonts w:cs="Calibri"/>
              </w:rPr>
              <w:t>640</w:t>
            </w:r>
          </w:p>
        </w:tc>
      </w:tr>
      <w:tr w:rsidR="009E184D" w:rsidRPr="0012336F" w14:paraId="2201B1C2" w14:textId="77777777" w:rsidTr="000C1721">
        <w:trPr>
          <w:trHeight w:val="379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55C3" w14:textId="77777777" w:rsidR="0012336F" w:rsidRPr="0012336F" w:rsidRDefault="0012336F" w:rsidP="0012336F">
            <w:pPr>
              <w:jc w:val="left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FA6D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4EE03F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0AFD90A7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Seminář z českého jazyka a literatury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CA32040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918F8F6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E13DAAC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14:paraId="4AB8C223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FCA7C3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3BC9EA8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256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1F836D" w14:textId="77777777" w:rsidR="0012336F" w:rsidRPr="0012336F" w:rsidRDefault="0012336F" w:rsidP="0012336F">
            <w:pPr>
              <w:jc w:val="left"/>
              <w:rPr>
                <w:rFonts w:cs="Calibri"/>
              </w:rPr>
            </w:pPr>
          </w:p>
        </w:tc>
      </w:tr>
      <w:tr w:rsidR="0012336F" w:rsidRPr="0012336F" w14:paraId="49EFB02D" w14:textId="77777777" w:rsidTr="000C1721">
        <w:trPr>
          <w:trHeight w:val="379"/>
        </w:trPr>
        <w:tc>
          <w:tcPr>
            <w:tcW w:w="2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2C0E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Jazykové vzdělávání – cizí jazyk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5FE0FD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34723D4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62E4A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Anglický jazyk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AC883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B3EB5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1558E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EC2470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EE6A1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97C4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448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4F59E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508</w:t>
            </w:r>
          </w:p>
        </w:tc>
      </w:tr>
      <w:tr w:rsidR="009E184D" w:rsidRPr="0012336F" w14:paraId="60DCBB6B" w14:textId="77777777" w:rsidTr="000C1721">
        <w:trPr>
          <w:trHeight w:val="379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78E8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057E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7488DD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37B2D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Konverzace z anglického jazyka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92E9D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DF888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4356E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425D09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7CBDB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6EA1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60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24EE74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</w:tr>
      <w:tr w:rsidR="0012336F" w:rsidRPr="0012336F" w14:paraId="0E04AA2B" w14:textId="77777777" w:rsidTr="000C1721">
        <w:trPr>
          <w:trHeight w:val="379"/>
        </w:trPr>
        <w:tc>
          <w:tcPr>
            <w:tcW w:w="2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F0EEB90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Společenskovědní vzdělávání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6FB82C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AF9470D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08279A1D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 xml:space="preserve">Základy společenských věd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24FFC96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199ED39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92E5863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14:paraId="520175AD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D0C5D88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E6CE6F2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191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32E4C920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447</w:t>
            </w:r>
          </w:p>
        </w:tc>
      </w:tr>
      <w:tr w:rsidR="009E184D" w:rsidRPr="0012336F" w14:paraId="3714F195" w14:textId="77777777" w:rsidTr="000C1721">
        <w:trPr>
          <w:trHeight w:val="379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E96B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97BF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55471D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0A95FD61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 xml:space="preserve">Seminář ze společenských věd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7261D8C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C485D40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F2E2E7A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14:paraId="79B9CA12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78A06E1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536C6C5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60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745606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</w:tr>
      <w:tr w:rsidR="009E184D" w:rsidRPr="0012336F" w14:paraId="5BBDEB11" w14:textId="77777777" w:rsidTr="000C1721">
        <w:trPr>
          <w:trHeight w:val="379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ACF5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05F3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AD180A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79800C86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Dějepis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06D692A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0684D18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C626D94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14:paraId="6712BB21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4A1BE46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C0D62BD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130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91C84D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</w:tr>
      <w:tr w:rsidR="009E184D" w:rsidRPr="0012336F" w14:paraId="4519E767" w14:textId="77777777" w:rsidTr="000C1721">
        <w:trPr>
          <w:trHeight w:val="379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D4C1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A0F7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490E0D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0EACFF43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 xml:space="preserve">Moderní svět a společnost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DC96E9B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3A4EBCD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8F6F9DA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14:paraId="35DC0CFE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5EB3C39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C722947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66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A66914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</w:tr>
      <w:tr w:rsidR="0012336F" w:rsidRPr="0012336F" w14:paraId="21BC1B0A" w14:textId="77777777" w:rsidTr="000C1721">
        <w:trPr>
          <w:trHeight w:val="379"/>
        </w:trPr>
        <w:tc>
          <w:tcPr>
            <w:tcW w:w="2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2AAC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Přírodovědné vzdělávání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A4C134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E94D4FC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BB35E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Základy přírodních věd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D0599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CA05D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0EB32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1BCE15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DCB33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5FFB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130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41525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195</w:t>
            </w:r>
          </w:p>
        </w:tc>
      </w:tr>
      <w:tr w:rsidR="009E184D" w:rsidRPr="0012336F" w14:paraId="3E9B6950" w14:textId="77777777" w:rsidTr="000C1721">
        <w:trPr>
          <w:trHeight w:val="379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0601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371F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AC632D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570B1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Zeměpis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10AC0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62711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57D50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951A23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93C6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CB5A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65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2B0CEA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</w:tr>
      <w:tr w:rsidR="0012336F" w:rsidRPr="0012336F" w14:paraId="3EE9D1AD" w14:textId="77777777" w:rsidTr="000C1721">
        <w:trPr>
          <w:trHeight w:val="37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B240916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Matematické vzdělávání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7D87D4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AD0AD27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428F828A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Matematika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68FCC04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5926DCD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D8B1BB9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14:paraId="5CB388A2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E8D9593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8B029BA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93DB231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449</w:t>
            </w:r>
          </w:p>
        </w:tc>
      </w:tr>
      <w:tr w:rsidR="009E184D" w:rsidRPr="0012336F" w14:paraId="37CF0195" w14:textId="77777777" w:rsidTr="000C1721">
        <w:trPr>
          <w:trHeight w:val="379"/>
        </w:trPr>
        <w:tc>
          <w:tcPr>
            <w:tcW w:w="2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A574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Estetické vzdělávání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61112F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5DCFAD6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FB783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Umění a výtvarná komunikace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F947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E6B8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F716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0E374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B886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DCF48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130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5FEDC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160</w:t>
            </w:r>
          </w:p>
        </w:tc>
      </w:tr>
      <w:tr w:rsidR="009E184D" w:rsidRPr="0012336F" w14:paraId="523A8FFE" w14:textId="77777777" w:rsidTr="000C1721">
        <w:trPr>
          <w:trHeight w:val="379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8BCB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BC59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454E64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D24AC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Dějiny hudební kultury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CC3B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9CB8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1BE8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35DAF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EA93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E7BE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30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E30B6F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</w:tr>
      <w:tr w:rsidR="0012336F" w:rsidRPr="0012336F" w14:paraId="1D9A119A" w14:textId="77777777" w:rsidTr="000C1721">
        <w:trPr>
          <w:trHeight w:val="37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BB2E7FB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Vzdělávání pro zdraví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7A4075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2078BCA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668AA291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Tělesná výchova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F8B7AE0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4F5DA49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6C4068C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14:paraId="593C1581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111DE63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58D64B7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C5D97EC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256</w:t>
            </w:r>
          </w:p>
        </w:tc>
      </w:tr>
      <w:tr w:rsidR="009E184D" w:rsidRPr="0012336F" w14:paraId="06E30FED" w14:textId="77777777" w:rsidTr="000C1721">
        <w:trPr>
          <w:trHeight w:val="37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04C2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Vzdělávání v ICT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9D48B6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0FB5DD6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BADFD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Informatika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952F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F07C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98AA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0A6E0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8F2F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AD34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4FC8766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130</w:t>
            </w:r>
          </w:p>
        </w:tc>
      </w:tr>
      <w:tr w:rsidR="0012336F" w:rsidRPr="0012336F" w14:paraId="19FC3ED6" w14:textId="77777777" w:rsidTr="000C1721">
        <w:trPr>
          <w:trHeight w:val="379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FE6AF98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Ekonomické vzdělávání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EB3268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CF9B7F7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96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7313660E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Ekonomika – 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A3F136F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0D955F9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CC42AB1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14:paraId="6CA69E3E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F119779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0ECECF9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60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C4BFB80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159</w:t>
            </w:r>
          </w:p>
        </w:tc>
      </w:tr>
      <w:tr w:rsidR="009E184D" w:rsidRPr="0012336F" w14:paraId="0C3C51D1" w14:textId="77777777" w:rsidTr="004D2184">
        <w:trPr>
          <w:trHeight w:val="379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4957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9841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9CA6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26B87E80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Účetnictví – 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ED9B817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177F7B0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265F0A9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14:paraId="1BCE2F15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FF0E823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8065756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99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692A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</w:tr>
      <w:tr w:rsidR="009E184D" w:rsidRPr="0012336F" w14:paraId="6A69B354" w14:textId="77777777" w:rsidTr="004D2184">
        <w:trPr>
          <w:trHeight w:val="379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8570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lastRenderedPageBreak/>
              <w:t>Knihkupectví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DACA3E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8D7AFA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8E9E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Provoz knihkupectví – 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119F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F2E0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6DB7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E65D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524F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4FFA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130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1B43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452</w:t>
            </w:r>
          </w:p>
        </w:tc>
      </w:tr>
      <w:tr w:rsidR="009E184D" w:rsidRPr="0012336F" w14:paraId="4C2DA668" w14:textId="77777777" w:rsidTr="004D2184">
        <w:trPr>
          <w:trHeight w:val="379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7D1F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05C5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4BFA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A7DC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Knihovnictví – 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8E4B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B840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4365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52DB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7B3D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8D1A4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60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4B6E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</w:tr>
      <w:tr w:rsidR="009E184D" w:rsidRPr="0012336F" w14:paraId="7D107D8B" w14:textId="77777777" w:rsidTr="004D2184">
        <w:trPr>
          <w:trHeight w:val="379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CFC2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EF24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EB41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F8C6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Marketing a management – 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ADCF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84A3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4206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C4BC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3100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722B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66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92B2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</w:tr>
      <w:tr w:rsidR="009E184D" w:rsidRPr="0012336F" w14:paraId="5D542B6B" w14:textId="77777777" w:rsidTr="004D2184">
        <w:trPr>
          <w:trHeight w:val="379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3740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98E6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72C5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A06C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 xml:space="preserve">Cvičení z marketingu a managementu – P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1332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3557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0BB8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65C4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7D477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9EEB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66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4E01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</w:tr>
      <w:tr w:rsidR="009E184D" w:rsidRPr="0012336F" w14:paraId="70577793" w14:textId="77777777" w:rsidTr="004D2184">
        <w:trPr>
          <w:trHeight w:val="379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8469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7022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A6D7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46EB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Propagace a reklama – 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83C9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6466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879B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0406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4354C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6A4B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130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963C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</w:tr>
      <w:tr w:rsidR="0012336F" w:rsidRPr="0012336F" w14:paraId="54AD0D2E" w14:textId="77777777" w:rsidTr="004D2184">
        <w:trPr>
          <w:trHeight w:val="379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693454D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Nakladatelství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D68166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2F0B82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1D951D1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 xml:space="preserve">Nakladatelské </w:t>
            </w:r>
            <w:r w:rsidR="00E87CDF" w:rsidRPr="0012336F">
              <w:rPr>
                <w:rFonts w:cs="Calibri"/>
                <w:color w:val="auto"/>
              </w:rPr>
              <w:t>činnosti</w:t>
            </w:r>
            <w:r w:rsidRPr="0012336F">
              <w:rPr>
                <w:rFonts w:cs="Calibri"/>
                <w:color w:val="auto"/>
              </w:rPr>
              <w:t xml:space="preserve"> – 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924A5BA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DF6B280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C2AC1DA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F5B8A81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5DD6D8C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AC08946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66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75F0E1C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504</w:t>
            </w:r>
          </w:p>
        </w:tc>
      </w:tr>
      <w:tr w:rsidR="009E184D" w:rsidRPr="0012336F" w14:paraId="7A2D5600" w14:textId="77777777" w:rsidTr="004D2184">
        <w:trPr>
          <w:trHeight w:val="379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82B8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7AA0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254A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1926791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 xml:space="preserve">Cvičení </w:t>
            </w:r>
            <w:r w:rsidR="002B1497">
              <w:rPr>
                <w:rFonts w:cs="Calibri"/>
                <w:color w:val="auto"/>
              </w:rPr>
              <w:t xml:space="preserve">z </w:t>
            </w:r>
            <w:r w:rsidRPr="0012336F">
              <w:rPr>
                <w:rFonts w:cs="Calibri"/>
                <w:color w:val="auto"/>
              </w:rPr>
              <w:t xml:space="preserve">nakladatelské </w:t>
            </w:r>
            <w:r w:rsidR="00E87CDF" w:rsidRPr="0012336F">
              <w:rPr>
                <w:rFonts w:cs="Calibri"/>
                <w:color w:val="auto"/>
              </w:rPr>
              <w:t>činnosti</w:t>
            </w:r>
            <w:r w:rsidRPr="0012336F">
              <w:rPr>
                <w:rFonts w:cs="Calibri"/>
                <w:color w:val="auto"/>
              </w:rPr>
              <w:t xml:space="preserve"> – 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89BFDCB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3641F9A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31D1C08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EC92483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8AABFB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3F46F5C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60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F895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</w:tr>
      <w:tr w:rsidR="009E184D" w:rsidRPr="0012336F" w14:paraId="2B39C1D0" w14:textId="77777777" w:rsidTr="004D2184">
        <w:trPr>
          <w:trHeight w:val="379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3117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1931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64D7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BE53F49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Dějiny knižní kultury – 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4B98951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CD5D24D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1F1A0B3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DAECCDE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5F63251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0F54D2F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126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AC02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</w:tr>
      <w:tr w:rsidR="009E184D" w:rsidRPr="0012336F" w14:paraId="7D1B4D5F" w14:textId="77777777" w:rsidTr="004D2184">
        <w:trPr>
          <w:trHeight w:val="379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1BE2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8658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9E42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2051DF9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Bibliografie a informatika – 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95BA4AF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BC9B57F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444C6DF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D8E04B2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56F689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F3C9F64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96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8CF3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</w:tr>
      <w:tr w:rsidR="009E184D" w:rsidRPr="0012336F" w14:paraId="60C7DA96" w14:textId="77777777" w:rsidTr="004D2184">
        <w:trPr>
          <w:trHeight w:val="379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2289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A055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D06C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5347629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Seminář z odborných předmětů – 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8A5BBD6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92402BE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58A127C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CF3E243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33BD532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96EA320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156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D2CE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</w:tr>
      <w:tr w:rsidR="009E184D" w:rsidRPr="0012336F" w14:paraId="7098F092" w14:textId="77777777" w:rsidTr="004D2184">
        <w:trPr>
          <w:trHeight w:val="379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9DB5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Komunikace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C41433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47D4A6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C244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Administrativa provozu – 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7C01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E8EA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157A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B334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891D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F25A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130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45836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196</w:t>
            </w:r>
          </w:p>
        </w:tc>
      </w:tr>
      <w:tr w:rsidR="009E184D" w:rsidRPr="0012336F" w14:paraId="22E4E14D" w14:textId="77777777" w:rsidTr="004D2184">
        <w:trPr>
          <w:trHeight w:val="379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12E4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866E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D605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5029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Mediální a literární tvorba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26A3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0AB7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DD9A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55F5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D58E4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0836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66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A9E1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</w:p>
        </w:tc>
      </w:tr>
      <w:tr w:rsidR="009E184D" w:rsidRPr="0012336F" w14:paraId="3B38D6A7" w14:textId="77777777" w:rsidTr="004D2184">
        <w:trPr>
          <w:trHeight w:val="37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A4022B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Disponibilní hodiny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BF3F221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9CB2E7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1280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883CBB" w14:textId="77777777" w:rsidR="0012336F" w:rsidRPr="0012336F" w:rsidRDefault="0012336F" w:rsidP="000C1721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disponib</w:t>
            </w:r>
            <w:r w:rsidR="000C1721">
              <w:rPr>
                <w:rFonts w:cs="Calibri"/>
                <w:color w:val="auto"/>
              </w:rPr>
              <w:t>i</w:t>
            </w:r>
            <w:r w:rsidRPr="0012336F">
              <w:rPr>
                <w:rFonts w:cs="Calibri"/>
                <w:color w:val="auto"/>
              </w:rPr>
              <w:t>lní hodiny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8EB298" w14:textId="77777777" w:rsidR="0012336F" w:rsidRPr="0012336F" w:rsidRDefault="0012336F" w:rsidP="0012336F">
            <w:pPr>
              <w:jc w:val="left"/>
              <w:rPr>
                <w:rFonts w:cs="Calibri"/>
              </w:rPr>
            </w:pPr>
            <w:r w:rsidRPr="0012336F">
              <w:rPr>
                <w:rFonts w:cs="Calibr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6630D6" w14:textId="77777777" w:rsidR="0012336F" w:rsidRPr="0012336F" w:rsidRDefault="0012336F" w:rsidP="0012336F">
            <w:pPr>
              <w:jc w:val="left"/>
              <w:rPr>
                <w:rFonts w:cs="Calibri"/>
              </w:rPr>
            </w:pPr>
            <w:r w:rsidRPr="0012336F">
              <w:rPr>
                <w:rFonts w:cs="Calibri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76C3D63" w14:textId="77777777" w:rsidR="0012336F" w:rsidRPr="0012336F" w:rsidRDefault="0012336F" w:rsidP="0012336F">
            <w:pPr>
              <w:jc w:val="left"/>
              <w:rPr>
                <w:rFonts w:cs="Calibri"/>
              </w:rPr>
            </w:pPr>
            <w:r w:rsidRPr="0012336F">
              <w:rPr>
                <w:rFonts w:cs="Calibri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7BC8EC" w14:textId="77777777" w:rsidR="0012336F" w:rsidRPr="0012336F" w:rsidRDefault="0012336F" w:rsidP="0012336F">
            <w:pPr>
              <w:jc w:val="left"/>
              <w:rPr>
                <w:rFonts w:cs="Calibri"/>
              </w:rPr>
            </w:pPr>
            <w:r w:rsidRPr="0012336F">
              <w:rPr>
                <w:rFonts w:cs="Calibri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D7C3EC" w14:textId="77777777" w:rsidR="0012336F" w:rsidRPr="0012336F" w:rsidRDefault="0012336F" w:rsidP="0012336F">
            <w:pPr>
              <w:jc w:val="left"/>
              <w:rPr>
                <w:rFonts w:cs="Calibri"/>
              </w:rPr>
            </w:pPr>
            <w:r w:rsidRPr="0012336F">
              <w:rPr>
                <w:rFonts w:cs="Calibr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9842BCC" w14:textId="77777777" w:rsidR="0012336F" w:rsidRPr="0012336F" w:rsidRDefault="0012336F" w:rsidP="0012336F">
            <w:pPr>
              <w:jc w:val="left"/>
              <w:rPr>
                <w:rFonts w:cs="Calibri"/>
              </w:rPr>
            </w:pPr>
            <w:r w:rsidRPr="0012336F">
              <w:rPr>
                <w:rFonts w:cs="Calibri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90FCA4" w14:textId="77777777" w:rsidR="0012336F" w:rsidRPr="0012336F" w:rsidRDefault="0012336F" w:rsidP="0012336F">
            <w:pPr>
              <w:jc w:val="center"/>
              <w:rPr>
                <w:rFonts w:cs="Calibri"/>
              </w:rPr>
            </w:pPr>
            <w:r w:rsidRPr="0012336F">
              <w:rPr>
                <w:rFonts w:cs="Calibri"/>
              </w:rPr>
              <w:t> </w:t>
            </w:r>
          </w:p>
        </w:tc>
      </w:tr>
      <w:tr w:rsidR="0012336F" w:rsidRPr="0012336F" w14:paraId="4093CEB5" w14:textId="77777777" w:rsidTr="004D2184">
        <w:trPr>
          <w:trHeight w:val="37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0E8F8B8E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E9739E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05549C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4096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4D8BA0D7" w14:textId="77777777" w:rsidR="0012336F" w:rsidRPr="0012336F" w:rsidRDefault="0012336F" w:rsidP="0012336F">
            <w:pPr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Celkem hodin: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0A62C7B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2050C08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6AB3BDE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2247206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B372E7B" w14:textId="77777777" w:rsidR="0012336F" w:rsidRPr="0012336F" w:rsidRDefault="0012336F" w:rsidP="0012336F">
            <w:pPr>
              <w:jc w:val="center"/>
              <w:rPr>
                <w:rFonts w:cs="Calibri"/>
                <w:b/>
                <w:bCs/>
                <w:color w:val="auto"/>
              </w:rPr>
            </w:pPr>
            <w:r w:rsidRPr="0012336F">
              <w:rPr>
                <w:rFonts w:cs="Calibri"/>
                <w:b/>
                <w:bCs/>
                <w:color w:val="auto"/>
              </w:rPr>
              <w:t>128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EFEDBD4" w14:textId="77777777" w:rsidR="0012336F" w:rsidRPr="0012336F" w:rsidRDefault="0012336F" w:rsidP="0012336F">
            <w:pPr>
              <w:jc w:val="center"/>
              <w:rPr>
                <w:rFonts w:cs="Calibri"/>
                <w:b/>
                <w:bCs/>
                <w:color w:val="auto"/>
              </w:rPr>
            </w:pPr>
            <w:r w:rsidRPr="0012336F">
              <w:rPr>
                <w:rFonts w:cs="Calibri"/>
                <w:b/>
                <w:bCs/>
                <w:color w:val="auto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44483A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4096</w:t>
            </w:r>
          </w:p>
        </w:tc>
      </w:tr>
      <w:tr w:rsidR="0012336F" w:rsidRPr="0012336F" w14:paraId="1F3A6798" w14:textId="77777777" w:rsidTr="004D2184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16DD67E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Odborná praxe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CA3FFD" w14:textId="77777777" w:rsidR="0012336F" w:rsidRPr="0012336F" w:rsidRDefault="00E87CDF" w:rsidP="00E87CDF">
            <w:pPr>
              <w:jc w:val="center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 xml:space="preserve">min. </w:t>
            </w:r>
            <w:r w:rsidR="0012336F" w:rsidRPr="0012336F">
              <w:rPr>
                <w:rFonts w:cs="Calibri"/>
                <w:color w:val="auto"/>
              </w:rPr>
              <w:t>4</w:t>
            </w:r>
            <w:r>
              <w:rPr>
                <w:rFonts w:cs="Calibri"/>
                <w:color w:val="auto"/>
              </w:rPr>
              <w:t> </w:t>
            </w:r>
            <w:r w:rsidR="0012336F" w:rsidRPr="0012336F">
              <w:rPr>
                <w:rFonts w:cs="Calibri"/>
                <w:color w:val="auto"/>
              </w:rPr>
              <w:t>týdny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305D12A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135E7D7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ODBORNÁ PRAXE</w:t>
            </w:r>
            <w:r w:rsidR="00E87CDF">
              <w:rPr>
                <w:rFonts w:cs="Calibri"/>
                <w:color w:val="auto"/>
              </w:rPr>
              <w:t xml:space="preserve"> - 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0BE3B2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4 týdny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F2B042C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3 týdny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4BE407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 týdny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77A46E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2 týdny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EBD92B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11 týdnů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4F70BDA" w14:textId="77777777" w:rsidR="0012336F" w:rsidRPr="0012336F" w:rsidRDefault="0012336F" w:rsidP="0012336F">
            <w:pPr>
              <w:jc w:val="left"/>
              <w:rPr>
                <w:rFonts w:cs="Calibri"/>
                <w:color w:val="auto"/>
              </w:rPr>
            </w:pPr>
            <w:r w:rsidRPr="0012336F">
              <w:rPr>
                <w:rFonts w:cs="Calibri"/>
                <w:color w:val="auto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48EA41A" w14:textId="77777777" w:rsidR="0012336F" w:rsidRPr="0012336F" w:rsidRDefault="0012336F" w:rsidP="0012336F">
            <w:pPr>
              <w:jc w:val="center"/>
              <w:rPr>
                <w:rFonts w:cs="Calibri"/>
                <w:color w:val="auto"/>
              </w:rPr>
            </w:pPr>
          </w:p>
        </w:tc>
      </w:tr>
    </w:tbl>
    <w:p w14:paraId="1EA4E64C" w14:textId="77777777" w:rsidR="0012336F" w:rsidRDefault="0012336F"/>
    <w:p w14:paraId="3723AE4D" w14:textId="77777777" w:rsidR="00DF3EE7" w:rsidRDefault="00E87CDF" w:rsidP="00DF3EE7">
      <w:pPr>
        <w:jc w:val="left"/>
        <w:sectPr w:rsidR="00DF3EE7" w:rsidSect="009E184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E87CDF">
        <w:rPr>
          <w:b/>
        </w:rPr>
        <w:t xml:space="preserve">P </w:t>
      </w:r>
      <w:r>
        <w:t xml:space="preserve">-  ODBORNÉ PŘEDMĚTY </w:t>
      </w:r>
    </w:p>
    <w:p w14:paraId="6EE29EC1" w14:textId="77777777" w:rsidR="004240F0" w:rsidRDefault="004240F0" w:rsidP="00DF3EE7">
      <w:pPr>
        <w:rPr>
          <w:rFonts w:asciiTheme="minorHAnsi" w:eastAsia="Arial Unicode MS" w:hAnsiTheme="minorHAnsi" w:cstheme="minorHAnsi"/>
          <w:color w:val="002060"/>
          <w:sz w:val="36"/>
          <w:szCs w:val="36"/>
        </w:rPr>
      </w:pPr>
    </w:p>
    <w:p w14:paraId="06F149B4" w14:textId="77777777" w:rsidR="00DF3EE7" w:rsidRPr="00096D9F" w:rsidRDefault="00DF3EE7" w:rsidP="00DF3EE7">
      <w:pPr>
        <w:rPr>
          <w:rFonts w:asciiTheme="minorHAnsi" w:eastAsia="Arial Unicode MS" w:hAnsiTheme="minorHAnsi" w:cstheme="minorHAnsi"/>
          <w:color w:val="002060"/>
          <w:sz w:val="40"/>
          <w:szCs w:val="40"/>
        </w:rPr>
      </w:pPr>
      <w:r w:rsidRPr="00096D9F">
        <w:rPr>
          <w:rFonts w:asciiTheme="minorHAnsi" w:eastAsia="Arial Unicode MS" w:hAnsiTheme="minorHAnsi" w:cstheme="minorHAnsi"/>
          <w:color w:val="002060"/>
          <w:sz w:val="36"/>
          <w:szCs w:val="36"/>
        </w:rPr>
        <w:t>ÚČEL DODATKU</w:t>
      </w:r>
      <w:r w:rsidRPr="00096D9F">
        <w:rPr>
          <w:rFonts w:asciiTheme="minorHAnsi" w:eastAsia="Arial Unicode MS" w:hAnsiTheme="minorHAnsi" w:cstheme="minorHAnsi"/>
          <w:color w:val="002060"/>
          <w:sz w:val="40"/>
          <w:szCs w:val="40"/>
        </w:rPr>
        <w:t>:</w:t>
      </w:r>
    </w:p>
    <w:p w14:paraId="71A52DF8" w14:textId="77777777" w:rsidR="00DF3EE7" w:rsidRDefault="00DF3EE7" w:rsidP="00DF3EE7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68E16A0B" w14:textId="77777777" w:rsidR="00DF3EE7" w:rsidRDefault="00DF3EE7" w:rsidP="00DF3EE7">
      <w:p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Účelem dodatku je úprava učebního plánu školy bez změny obsahu jednotlivých předmětů. </w:t>
      </w:r>
    </w:p>
    <w:p w14:paraId="2AAE1804" w14:textId="77777777" w:rsidR="00DF3EE7" w:rsidRDefault="00DF3EE7" w:rsidP="00DF3EE7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73DC1A21" w14:textId="77777777" w:rsidR="00DF3EE7" w:rsidRDefault="00DF3EE7" w:rsidP="00DF3EE7">
      <w:pPr>
        <w:rPr>
          <w:rFonts w:asciiTheme="minorHAnsi" w:eastAsia="Arial Unicode MS" w:hAnsiTheme="minorHAnsi" w:cstheme="minorHAnsi"/>
          <w:color w:val="002060"/>
          <w:sz w:val="36"/>
          <w:szCs w:val="36"/>
        </w:rPr>
      </w:pPr>
      <w:r>
        <w:rPr>
          <w:rFonts w:asciiTheme="minorHAnsi" w:eastAsia="Arial Unicode MS" w:hAnsiTheme="minorHAnsi" w:cstheme="minorHAnsi"/>
          <w:color w:val="002060"/>
          <w:sz w:val="36"/>
          <w:szCs w:val="36"/>
        </w:rPr>
        <w:t>POPIS ZMĚN</w:t>
      </w:r>
      <w:r w:rsidRPr="00DF3EE7">
        <w:rPr>
          <w:rFonts w:asciiTheme="minorHAnsi" w:eastAsia="Arial Unicode MS" w:hAnsiTheme="minorHAnsi" w:cstheme="minorHAnsi"/>
          <w:color w:val="002060"/>
          <w:sz w:val="36"/>
          <w:szCs w:val="36"/>
        </w:rPr>
        <w:t>:</w:t>
      </w:r>
    </w:p>
    <w:p w14:paraId="5DE36B88" w14:textId="77777777" w:rsidR="00DF3EE7" w:rsidRDefault="00DF3EE7" w:rsidP="00DF3EE7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78A130DF" w14:textId="77777777" w:rsidR="00DF3EE7" w:rsidRDefault="00866E1F" w:rsidP="00DF3EE7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J</w:t>
      </w:r>
      <w:r w:rsidR="00DF3EE7">
        <w:rPr>
          <w:rFonts w:asciiTheme="minorHAnsi" w:hAnsiTheme="minorHAnsi" w:cstheme="minorHAnsi"/>
          <w:color w:val="auto"/>
          <w:sz w:val="24"/>
          <w:szCs w:val="24"/>
        </w:rPr>
        <w:t xml:space="preserve">e upraveno rozložení předmětů do vzdělávacích oblastí z důvodu logických souvislostí jednotlivých předmětů viz tab. </w:t>
      </w:r>
      <w:r w:rsidR="00DF3EE7" w:rsidRPr="00DF3EE7">
        <w:rPr>
          <w:rFonts w:asciiTheme="minorHAnsi" w:hAnsiTheme="minorHAnsi" w:cstheme="minorHAnsi"/>
          <w:color w:val="auto"/>
          <w:sz w:val="24"/>
          <w:szCs w:val="24"/>
        </w:rPr>
        <w:t>Rozpis hodin dle Rámcového vzdělávací planu a ŠVP Střední školy KNIH, o.p.s.</w:t>
      </w:r>
      <w:r w:rsidR="001C5722">
        <w:rPr>
          <w:rFonts w:asciiTheme="minorHAnsi" w:hAnsiTheme="minorHAnsi" w:cstheme="minorHAnsi"/>
          <w:color w:val="auto"/>
          <w:sz w:val="24"/>
          <w:szCs w:val="24"/>
        </w:rPr>
        <w:t xml:space="preserve"> Předepsaný počet hodin v jednotlivých vzdělávacích oblastech je v souladu s RVP 08/2020</w:t>
      </w:r>
      <w:r w:rsidR="004240F0">
        <w:rPr>
          <w:rFonts w:asciiTheme="minorHAnsi" w:hAnsiTheme="minorHAnsi" w:cstheme="minorHAnsi"/>
          <w:color w:val="auto"/>
          <w:sz w:val="24"/>
          <w:szCs w:val="24"/>
        </w:rPr>
        <w:t xml:space="preserve"> pro obor vzdělávání  </w:t>
      </w:r>
      <w:r w:rsidR="004240F0">
        <w:rPr>
          <w:rFonts w:asciiTheme="minorHAnsi" w:eastAsia="Arial Unicode MS" w:hAnsiTheme="minorHAnsi" w:cstheme="minorHAnsi"/>
          <w:color w:val="auto"/>
          <w:sz w:val="24"/>
          <w:szCs w:val="24"/>
        </w:rPr>
        <w:t>66-43-M/01</w:t>
      </w:r>
      <w:r w:rsidR="001C572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ADCCD80" w14:textId="77777777" w:rsidR="00DF3EE7" w:rsidRDefault="00866E1F" w:rsidP="00DF3EE7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H</w:t>
      </w:r>
      <w:r w:rsidR="00DF3EE7">
        <w:rPr>
          <w:rFonts w:asciiTheme="minorHAnsi" w:hAnsiTheme="minorHAnsi" w:cstheme="minorHAnsi"/>
          <w:color w:val="auto"/>
          <w:sz w:val="24"/>
          <w:szCs w:val="24"/>
        </w:rPr>
        <w:t>odinová dotace předmětu Seminář z českého jazyka a literatury (hodinová dotace se ve 4. ročníku snižuje ze 3 h na 2 h týdně)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3C49651" w14:textId="77777777" w:rsidR="00DF3EE7" w:rsidRDefault="00866E1F" w:rsidP="00DF3EE7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H</w:t>
      </w:r>
      <w:r w:rsidR="00DF3EE7">
        <w:rPr>
          <w:rFonts w:asciiTheme="minorHAnsi" w:hAnsiTheme="minorHAnsi" w:cstheme="minorHAnsi"/>
          <w:color w:val="auto"/>
          <w:sz w:val="24"/>
          <w:szCs w:val="24"/>
        </w:rPr>
        <w:t xml:space="preserve">odinová dotace předmětu Seminář ze společenských věd (hodinová dotace se ve 4. ročníku zvyšuje z 1 </w:t>
      </w:r>
      <w:r>
        <w:rPr>
          <w:rFonts w:asciiTheme="minorHAnsi" w:hAnsiTheme="minorHAnsi" w:cstheme="minorHAnsi"/>
          <w:color w:val="auto"/>
          <w:sz w:val="24"/>
          <w:szCs w:val="24"/>
        </w:rPr>
        <w:t>h na 2 h týdně).</w:t>
      </w:r>
    </w:p>
    <w:p w14:paraId="07C79412" w14:textId="77777777" w:rsidR="00DF3EE7" w:rsidRPr="00C469DF" w:rsidRDefault="00866E1F" w:rsidP="00DF3EE7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R</w:t>
      </w:r>
      <w:r w:rsidR="00DF3EE7">
        <w:rPr>
          <w:rFonts w:asciiTheme="minorHAnsi" w:hAnsiTheme="minorHAnsi" w:cstheme="minorHAnsi"/>
          <w:color w:val="auto"/>
          <w:sz w:val="24"/>
          <w:szCs w:val="24"/>
        </w:rPr>
        <w:t>ozsah odborné praxe ve druhém a třetím ročníku je snížen na 2 týdny za školní rok.</w:t>
      </w:r>
    </w:p>
    <w:p w14:paraId="0E882692" w14:textId="77777777" w:rsidR="00DF3EE7" w:rsidRDefault="00DF3EE7" w:rsidP="00DF3EE7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C469D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83C7314" w14:textId="77777777" w:rsidR="00DF3EE7" w:rsidRPr="00C469DF" w:rsidRDefault="00DF3EE7" w:rsidP="00DF3EE7">
      <w:p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U</w:t>
      </w:r>
      <w:r w:rsidRPr="00C469DF">
        <w:rPr>
          <w:rFonts w:asciiTheme="minorHAnsi" w:hAnsiTheme="minorHAnsi" w:cstheme="minorHAnsi"/>
          <w:color w:val="auto"/>
          <w:sz w:val="24"/>
          <w:szCs w:val="24"/>
        </w:rPr>
        <w:t>pravený učební plán nabývá platnost od 1. 9.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469DF">
        <w:rPr>
          <w:rFonts w:asciiTheme="minorHAnsi" w:hAnsiTheme="minorHAnsi" w:cstheme="minorHAnsi"/>
          <w:color w:val="auto"/>
          <w:sz w:val="24"/>
          <w:szCs w:val="24"/>
        </w:rPr>
        <w:t xml:space="preserve">2022. </w:t>
      </w:r>
    </w:p>
    <w:p w14:paraId="6217770B" w14:textId="77777777" w:rsidR="00DF3EE7" w:rsidRDefault="00DF3EE7" w:rsidP="00DF3EE7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393EC45A" w14:textId="77777777" w:rsidR="00DF3EE7" w:rsidRDefault="00DF3EE7" w:rsidP="00DF3EE7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37FF84FE" w14:textId="77777777" w:rsidR="00DF3EE7" w:rsidRDefault="00DF3EE7" w:rsidP="00DF3EE7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609DC503" w14:textId="77777777" w:rsidR="00DF3EE7" w:rsidRPr="00ED6FA9" w:rsidRDefault="00DF3EE7" w:rsidP="00DF3EE7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ED6FA9">
        <w:rPr>
          <w:rFonts w:asciiTheme="minorHAnsi" w:hAnsiTheme="minorHAnsi" w:cstheme="minorHAnsi"/>
          <w:color w:val="auto"/>
          <w:sz w:val="24"/>
          <w:szCs w:val="24"/>
        </w:rPr>
        <w:t>V Brně dne 30.</w:t>
      </w:r>
      <w:r w:rsidR="004D218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D6FA9">
        <w:rPr>
          <w:rFonts w:asciiTheme="minorHAnsi" w:hAnsiTheme="minorHAnsi" w:cstheme="minorHAnsi"/>
          <w:color w:val="auto"/>
          <w:sz w:val="24"/>
          <w:szCs w:val="24"/>
        </w:rPr>
        <w:t>8.</w:t>
      </w:r>
      <w:r w:rsidR="004D218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D6FA9">
        <w:rPr>
          <w:rFonts w:asciiTheme="minorHAnsi" w:hAnsiTheme="minorHAnsi" w:cstheme="minorHAnsi"/>
          <w:color w:val="auto"/>
          <w:sz w:val="24"/>
          <w:szCs w:val="24"/>
        </w:rPr>
        <w:t>202</w:t>
      </w:r>
      <w:r>
        <w:rPr>
          <w:rFonts w:asciiTheme="minorHAnsi" w:hAnsiTheme="minorHAnsi" w:cstheme="minorHAnsi"/>
          <w:color w:val="auto"/>
          <w:sz w:val="24"/>
          <w:szCs w:val="24"/>
        </w:rPr>
        <w:t>2</w:t>
      </w:r>
    </w:p>
    <w:p w14:paraId="1F9BDB89" w14:textId="77777777" w:rsidR="00DF3EE7" w:rsidRPr="00ED6FA9" w:rsidRDefault="00DF3EE7" w:rsidP="00DF3EE7">
      <w:pPr>
        <w:pStyle w:val="Bezmezer"/>
        <w:ind w:left="2832" w:firstLine="708"/>
        <w:jc w:val="center"/>
        <w:rPr>
          <w:rFonts w:asciiTheme="minorHAnsi" w:eastAsia="Arial Unicode MS" w:hAnsiTheme="minorHAnsi" w:cstheme="minorHAnsi"/>
          <w:color w:val="auto"/>
          <w:sz w:val="24"/>
          <w:szCs w:val="24"/>
        </w:rPr>
      </w:pPr>
      <w:r w:rsidRPr="00ED6FA9">
        <w:rPr>
          <w:rFonts w:asciiTheme="minorHAnsi" w:eastAsia="Arial Unicode MS" w:hAnsiTheme="minorHAnsi" w:cstheme="minorHAnsi"/>
          <w:color w:val="auto"/>
          <w:sz w:val="24"/>
          <w:szCs w:val="24"/>
        </w:rPr>
        <w:t>RNDr. Libuše Bartková</w:t>
      </w:r>
    </w:p>
    <w:p w14:paraId="3941C946" w14:textId="77777777" w:rsidR="00DF3EE7" w:rsidRDefault="00DF3EE7" w:rsidP="00DF3EE7">
      <w:pPr>
        <w:ind w:left="2832" w:firstLine="708"/>
        <w:jc w:val="center"/>
        <w:rPr>
          <w:rFonts w:asciiTheme="minorHAnsi" w:eastAsia="Arial Unicode MS" w:hAnsiTheme="minorHAnsi" w:cstheme="minorHAnsi"/>
          <w:color w:val="auto"/>
          <w:sz w:val="24"/>
          <w:szCs w:val="24"/>
        </w:rPr>
      </w:pPr>
      <w:r w:rsidRPr="00ED6FA9">
        <w:rPr>
          <w:rFonts w:asciiTheme="minorHAnsi" w:eastAsia="Arial Unicode MS" w:hAnsiTheme="minorHAnsi" w:cstheme="minorHAnsi"/>
          <w:color w:val="auto"/>
          <w:sz w:val="24"/>
          <w:szCs w:val="24"/>
        </w:rPr>
        <w:t>ředitel školy</w:t>
      </w:r>
    </w:p>
    <w:p w14:paraId="2BD3463E" w14:textId="77777777" w:rsidR="00E87CDF" w:rsidRDefault="00E87CDF"/>
    <w:sectPr w:rsidR="00E87CDF" w:rsidSect="00DF3E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8975" w14:textId="77777777" w:rsidR="000B763B" w:rsidRDefault="000B763B" w:rsidP="004D2184">
      <w:r>
        <w:separator/>
      </w:r>
    </w:p>
  </w:endnote>
  <w:endnote w:type="continuationSeparator" w:id="0">
    <w:p w14:paraId="2ADAE744" w14:textId="77777777" w:rsidR="000B763B" w:rsidRDefault="000B763B" w:rsidP="004D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8" w:type="dxa"/>
      <w:tblLook w:val="01E0" w:firstRow="1" w:lastRow="1" w:firstColumn="1" w:lastColumn="1" w:noHBand="0" w:noVBand="0"/>
    </w:tblPr>
    <w:tblGrid>
      <w:gridCol w:w="4606"/>
      <w:gridCol w:w="4682"/>
    </w:tblGrid>
    <w:tr w:rsidR="004D2184" w:rsidRPr="00EE34D6" w14:paraId="44D79031" w14:textId="77777777" w:rsidTr="00702A43">
      <w:tc>
        <w:tcPr>
          <w:tcW w:w="4606" w:type="dxa"/>
          <w:tcBorders>
            <w:top w:val="single" w:sz="4" w:space="0" w:color="auto"/>
          </w:tcBorders>
        </w:tcPr>
        <w:p w14:paraId="688A6BD6" w14:textId="77777777" w:rsidR="004D2184" w:rsidRPr="00DA0517" w:rsidRDefault="004D2184" w:rsidP="004D2184">
          <w:pPr>
            <w:pStyle w:val="Zpat"/>
            <w:rPr>
              <w:b/>
            </w:rPr>
          </w:pPr>
          <w:r>
            <w:rPr>
              <w:b/>
            </w:rPr>
            <w:t>Střední škola KNIH, o.p.s.</w:t>
          </w:r>
        </w:p>
      </w:tc>
      <w:tc>
        <w:tcPr>
          <w:tcW w:w="4682" w:type="dxa"/>
          <w:tcBorders>
            <w:top w:val="single" w:sz="4" w:space="0" w:color="auto"/>
          </w:tcBorders>
        </w:tcPr>
        <w:p w14:paraId="2157EACD" w14:textId="77777777" w:rsidR="004D2184" w:rsidRPr="00EE34D6" w:rsidRDefault="004D2184" w:rsidP="004D2184">
          <w:pPr>
            <w:pStyle w:val="Zpat"/>
            <w:tabs>
              <w:tab w:val="left" w:pos="714"/>
              <w:tab w:val="right" w:pos="4466"/>
            </w:tabs>
            <w:rPr>
              <w:b/>
            </w:rPr>
          </w:pPr>
          <w:r>
            <w:rPr>
              <w:b/>
            </w:rPr>
            <w:tab/>
          </w:r>
          <w:r>
            <w:rPr>
              <w:b/>
            </w:rPr>
            <w:tab/>
          </w:r>
          <w:r w:rsidRPr="000B3A4B">
            <w:rPr>
              <w:b/>
            </w:rPr>
            <w:t xml:space="preserve">Stránka </w:t>
          </w:r>
          <w:r w:rsidRPr="000B3A4B">
            <w:rPr>
              <w:b/>
            </w:rPr>
            <w:fldChar w:fldCharType="begin"/>
          </w:r>
          <w:r w:rsidRPr="000B3A4B">
            <w:rPr>
              <w:b/>
            </w:rPr>
            <w:instrText>PAGE</w:instrText>
          </w:r>
          <w:r w:rsidRPr="000B3A4B">
            <w:rPr>
              <w:b/>
            </w:rPr>
            <w:fldChar w:fldCharType="separate"/>
          </w:r>
          <w:r w:rsidR="004240F0">
            <w:rPr>
              <w:b/>
              <w:noProof/>
            </w:rPr>
            <w:t>4</w:t>
          </w:r>
          <w:r w:rsidRPr="000B3A4B">
            <w:rPr>
              <w:b/>
            </w:rPr>
            <w:fldChar w:fldCharType="end"/>
          </w:r>
          <w:r w:rsidRPr="000B3A4B">
            <w:rPr>
              <w:b/>
            </w:rPr>
            <w:t>/</w:t>
          </w:r>
          <w:r w:rsidRPr="000B3A4B">
            <w:rPr>
              <w:b/>
            </w:rPr>
            <w:fldChar w:fldCharType="begin"/>
          </w:r>
          <w:r w:rsidRPr="000B3A4B">
            <w:rPr>
              <w:b/>
            </w:rPr>
            <w:instrText>NUMPAGES</w:instrText>
          </w:r>
          <w:r w:rsidRPr="000B3A4B">
            <w:rPr>
              <w:b/>
            </w:rPr>
            <w:fldChar w:fldCharType="separate"/>
          </w:r>
          <w:r w:rsidR="004240F0">
            <w:rPr>
              <w:b/>
              <w:noProof/>
            </w:rPr>
            <w:t>6</w:t>
          </w:r>
          <w:r w:rsidRPr="000B3A4B">
            <w:rPr>
              <w:b/>
            </w:rPr>
            <w:fldChar w:fldCharType="end"/>
          </w:r>
        </w:p>
      </w:tc>
    </w:tr>
  </w:tbl>
  <w:p w14:paraId="1CC379DA" w14:textId="77777777" w:rsidR="004D2184" w:rsidRDefault="004D2184" w:rsidP="004D21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926B" w14:textId="77777777" w:rsidR="000B763B" w:rsidRDefault="000B763B" w:rsidP="004D2184">
      <w:r>
        <w:separator/>
      </w:r>
    </w:p>
  </w:footnote>
  <w:footnote w:type="continuationSeparator" w:id="0">
    <w:p w14:paraId="6FE1268E" w14:textId="77777777" w:rsidR="000B763B" w:rsidRDefault="000B763B" w:rsidP="004D2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2"/>
    </w:tblGrid>
    <w:tr w:rsidR="004D2184" w:rsidRPr="007C05CB" w14:paraId="5DA4F297" w14:textId="77777777" w:rsidTr="00702A43">
      <w:tc>
        <w:tcPr>
          <w:tcW w:w="921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EA1151F" w14:textId="77777777" w:rsidR="004D2184" w:rsidRDefault="004D2184" w:rsidP="004D2184">
          <w:pPr>
            <w:pStyle w:val="Zhlav"/>
            <w:rPr>
              <w:b/>
            </w:rPr>
          </w:pPr>
          <w:r w:rsidRPr="00DE46F5">
            <w:rPr>
              <w:b/>
            </w:rPr>
            <w:t>201</w:t>
          </w:r>
          <w:r>
            <w:rPr>
              <w:b/>
            </w:rPr>
            <w:t>9</w:t>
          </w:r>
          <w:r w:rsidRPr="00DE46F5">
            <w:rPr>
              <w:b/>
            </w:rPr>
            <w:t>-09 Poznávat, obdivovat a šířit knihu</w:t>
          </w:r>
        </w:p>
        <w:p w14:paraId="14B422BA" w14:textId="77777777" w:rsidR="004D2184" w:rsidRPr="00DE46F5" w:rsidRDefault="004D2184" w:rsidP="004D2184">
          <w:pPr>
            <w:pStyle w:val="Zhlav"/>
            <w:rPr>
              <w:b/>
            </w:rPr>
          </w:pPr>
          <w:r>
            <w:rPr>
              <w:rFonts w:eastAsia="Arial Unicode MS"/>
              <w:b/>
              <w:color w:val="auto"/>
            </w:rPr>
            <w:t xml:space="preserve">Dodatek k </w:t>
          </w:r>
          <w:r w:rsidRPr="00CC0EBE">
            <w:rPr>
              <w:rFonts w:eastAsia="Arial Unicode MS"/>
              <w:b/>
              <w:color w:val="auto"/>
            </w:rPr>
            <w:t>verz</w:t>
          </w:r>
          <w:r>
            <w:rPr>
              <w:rFonts w:eastAsia="Arial Unicode MS"/>
              <w:b/>
              <w:color w:val="auto"/>
            </w:rPr>
            <w:t>i</w:t>
          </w:r>
          <w:r w:rsidRPr="00CC0EBE">
            <w:rPr>
              <w:rFonts w:eastAsia="Arial Unicode MS"/>
              <w:b/>
              <w:color w:val="auto"/>
            </w:rPr>
            <w:t xml:space="preserve"> </w:t>
          </w:r>
          <w:r>
            <w:rPr>
              <w:rFonts w:eastAsia="Arial Unicode MS"/>
              <w:b/>
              <w:color w:val="auto"/>
            </w:rPr>
            <w:t>4-2019/2020-DE</w:t>
          </w:r>
          <w:r w:rsidRPr="00DE46F5">
            <w:rPr>
              <w:b/>
            </w:rPr>
            <w:t xml:space="preserve"> (ŠVP – denní</w:t>
          </w:r>
          <w:r>
            <w:rPr>
              <w:b/>
            </w:rPr>
            <w:t xml:space="preserve"> forma</w:t>
          </w:r>
          <w:r w:rsidRPr="00DE46F5">
            <w:rPr>
              <w:b/>
            </w:rPr>
            <w:t>)</w:t>
          </w:r>
          <w:r>
            <w:rPr>
              <w:b/>
            </w:rPr>
            <w:t>, platný od 1. 9. 2022</w:t>
          </w:r>
          <w:r w:rsidRPr="007C05CB">
            <w:rPr>
              <w:noProof/>
            </w:rPr>
            <w:t xml:space="preserve">                                                          </w:t>
          </w:r>
        </w:p>
      </w:tc>
    </w:tr>
  </w:tbl>
  <w:p w14:paraId="1BFB6D77" w14:textId="77777777" w:rsidR="004D2184" w:rsidRPr="005B176F" w:rsidRDefault="004D2184">
    <w:pPr>
      <w:pStyle w:val="Zhlav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A2F42"/>
    <w:multiLevelType w:val="multilevel"/>
    <w:tmpl w:val="BEAA1EE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cap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0083291"/>
    <w:multiLevelType w:val="hybridMultilevel"/>
    <w:tmpl w:val="0672B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717F9"/>
    <w:multiLevelType w:val="hybridMultilevel"/>
    <w:tmpl w:val="D20808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76E4C"/>
    <w:multiLevelType w:val="hybridMultilevel"/>
    <w:tmpl w:val="00BECF02"/>
    <w:lvl w:ilvl="0" w:tplc="DE54DC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269326">
    <w:abstractNumId w:val="0"/>
  </w:num>
  <w:num w:numId="2" w16cid:durableId="1769689059">
    <w:abstractNumId w:val="3"/>
  </w:num>
  <w:num w:numId="3" w16cid:durableId="1231037945">
    <w:abstractNumId w:val="2"/>
  </w:num>
  <w:num w:numId="4" w16cid:durableId="846332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A9"/>
    <w:rsid w:val="00096D9F"/>
    <w:rsid w:val="000B763B"/>
    <w:rsid w:val="000C1721"/>
    <w:rsid w:val="0012336F"/>
    <w:rsid w:val="001C5722"/>
    <w:rsid w:val="0027621A"/>
    <w:rsid w:val="002B1497"/>
    <w:rsid w:val="002D5D6B"/>
    <w:rsid w:val="00381D0F"/>
    <w:rsid w:val="003E7981"/>
    <w:rsid w:val="004240F0"/>
    <w:rsid w:val="004D2184"/>
    <w:rsid w:val="00506B08"/>
    <w:rsid w:val="00573379"/>
    <w:rsid w:val="005B176F"/>
    <w:rsid w:val="005F2B24"/>
    <w:rsid w:val="00661649"/>
    <w:rsid w:val="00866E1F"/>
    <w:rsid w:val="0088086E"/>
    <w:rsid w:val="008843CD"/>
    <w:rsid w:val="009C380C"/>
    <w:rsid w:val="009E184D"/>
    <w:rsid w:val="00A168BB"/>
    <w:rsid w:val="00A511FE"/>
    <w:rsid w:val="00BC5A8A"/>
    <w:rsid w:val="00C469DF"/>
    <w:rsid w:val="00CE7A74"/>
    <w:rsid w:val="00D2515B"/>
    <w:rsid w:val="00D853F9"/>
    <w:rsid w:val="00DF3EE7"/>
    <w:rsid w:val="00E87CDF"/>
    <w:rsid w:val="00E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2A336"/>
  <w15:docId w15:val="{226EF8CE-5204-406C-8D10-E910001B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6FA9"/>
    <w:pPr>
      <w:jc w:val="both"/>
    </w:pPr>
    <w:rPr>
      <w:rFonts w:eastAsia="Times New Roman" w:cs="Arial"/>
      <w:color w:val="000000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qFormat/>
    <w:locked/>
    <w:rsid w:val="00ED6FA9"/>
    <w:pPr>
      <w:keepNext/>
      <w:numPr>
        <w:numId w:val="1"/>
      </w:numPr>
      <w:spacing w:before="240" w:after="60"/>
      <w:ind w:left="851" w:hanging="851"/>
      <w:outlineLvl w:val="0"/>
    </w:pPr>
    <w:rPr>
      <w:rFonts w:cs="Times New Roman"/>
      <w:b/>
      <w:bCs/>
      <w:color w:val="auto"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6FA9"/>
    <w:rPr>
      <w:rFonts w:eastAsia="Times New Roman"/>
      <w:b/>
      <w:bCs/>
      <w:kern w:val="32"/>
      <w:sz w:val="32"/>
      <w:szCs w:val="32"/>
      <w:lang w:val="x-none" w:eastAsia="x-none"/>
    </w:rPr>
  </w:style>
  <w:style w:type="character" w:styleId="Hypertextovodkaz">
    <w:name w:val="Hyperlink"/>
    <w:uiPriority w:val="99"/>
    <w:rsid w:val="00ED6FA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ED6FA9"/>
    <w:pPr>
      <w:spacing w:before="240" w:after="120"/>
    </w:pPr>
    <w:rPr>
      <w:rFonts w:cs="Times New Roman"/>
      <w:bCs/>
      <w:color w:val="auto"/>
      <w:szCs w:val="20"/>
    </w:rPr>
  </w:style>
  <w:style w:type="character" w:customStyle="1" w:styleId="StylCalibri16bTun">
    <w:name w:val="Styl Calibri 16 b. Tučné"/>
    <w:rsid w:val="00ED6FA9"/>
    <w:rPr>
      <w:rFonts w:ascii="Calibri" w:hAnsi="Calibri"/>
      <w:b/>
      <w:bCs/>
      <w:sz w:val="36"/>
      <w:szCs w:val="32"/>
    </w:rPr>
  </w:style>
  <w:style w:type="paragraph" w:styleId="Bezmezer">
    <w:name w:val="No Spacing"/>
    <w:uiPriority w:val="1"/>
    <w:qFormat/>
    <w:rsid w:val="00ED6FA9"/>
    <w:rPr>
      <w:rFonts w:ascii="Garamond" w:eastAsia="Times New Roman" w:hAnsi="Garamond" w:cs="Arial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6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FA9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469D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4D21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2184"/>
    <w:rPr>
      <w:rFonts w:eastAsia="Times New Roman" w:cs="Arial"/>
      <w:color w:val="000000"/>
      <w:sz w:val="22"/>
      <w:szCs w:val="22"/>
      <w:lang w:eastAsia="cs-CZ"/>
    </w:rPr>
  </w:style>
  <w:style w:type="paragraph" w:styleId="Zpat">
    <w:name w:val="footer"/>
    <w:basedOn w:val="Normln"/>
    <w:link w:val="ZpatChar"/>
    <w:unhideWhenUsed/>
    <w:rsid w:val="004D21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2184"/>
    <w:rPr>
      <w:rFonts w:eastAsia="Times New Roman" w:cs="Arial"/>
      <w:color w:val="00000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782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Bartková</dc:creator>
  <cp:lastModifiedBy>Jaroslav Jelen</cp:lastModifiedBy>
  <cp:revision>2</cp:revision>
  <dcterms:created xsi:type="dcterms:W3CDTF">2023-08-28T07:45:00Z</dcterms:created>
  <dcterms:modified xsi:type="dcterms:W3CDTF">2023-08-28T07:45:00Z</dcterms:modified>
</cp:coreProperties>
</file>