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BAA" w:rsidRDefault="005E3BAA">
      <w:pPr>
        <w:pStyle w:val="Normlnweb"/>
        <w:spacing w:line="360" w:lineRule="auto"/>
        <w:jc w:val="center"/>
        <w:rPr>
          <w:color w:val="000000"/>
          <w:szCs w:val="22"/>
        </w:rPr>
      </w:pPr>
    </w:p>
    <w:p w:rsidR="005E3BAA" w:rsidRDefault="005E3BAA">
      <w:pPr>
        <w:pStyle w:val="Normlnweb"/>
        <w:spacing w:line="360" w:lineRule="auto"/>
        <w:jc w:val="center"/>
        <w:rPr>
          <w:color w:val="000000"/>
          <w:szCs w:val="22"/>
        </w:rPr>
      </w:pPr>
    </w:p>
    <w:p w:rsidR="005E3BAA" w:rsidRDefault="005E3BAA">
      <w:pPr>
        <w:pStyle w:val="Normlnweb"/>
        <w:spacing w:line="360" w:lineRule="auto"/>
        <w:jc w:val="center"/>
        <w:rPr>
          <w:color w:val="000000"/>
          <w:szCs w:val="22"/>
        </w:rPr>
      </w:pPr>
    </w:p>
    <w:p w:rsidR="005E3BAA" w:rsidRDefault="005E3BAA">
      <w:pPr>
        <w:pStyle w:val="Normlnweb"/>
        <w:spacing w:line="360" w:lineRule="auto"/>
        <w:jc w:val="center"/>
        <w:rPr>
          <w:color w:val="000000"/>
          <w:szCs w:val="22"/>
        </w:rPr>
      </w:pPr>
    </w:p>
    <w:p w:rsidR="005E3BAA" w:rsidRDefault="005E3BAA">
      <w:pPr>
        <w:pStyle w:val="Normlnweb"/>
        <w:spacing w:line="360" w:lineRule="auto"/>
        <w:jc w:val="center"/>
        <w:rPr>
          <w:color w:val="000000"/>
          <w:szCs w:val="22"/>
        </w:rPr>
      </w:pPr>
    </w:p>
    <w:p w:rsidR="005E3BAA" w:rsidRDefault="005E3BAA">
      <w:pPr>
        <w:pStyle w:val="Normlnweb"/>
        <w:spacing w:line="360" w:lineRule="auto"/>
        <w:jc w:val="center"/>
        <w:rPr>
          <w:color w:val="000000"/>
          <w:szCs w:val="22"/>
        </w:rPr>
      </w:pPr>
    </w:p>
    <w:p w:rsidR="005E3BAA" w:rsidRDefault="005E3BAA">
      <w:pPr>
        <w:pStyle w:val="Normlnweb"/>
        <w:spacing w:line="360" w:lineRule="auto"/>
        <w:jc w:val="center"/>
        <w:rPr>
          <w:color w:val="000000"/>
          <w:szCs w:val="22"/>
        </w:rPr>
      </w:pPr>
    </w:p>
    <w:p w:rsidR="004F32A2" w:rsidRPr="005E3BAA" w:rsidRDefault="006943C0">
      <w:pPr>
        <w:pStyle w:val="Normlnweb"/>
        <w:spacing w:line="360" w:lineRule="auto"/>
        <w:jc w:val="center"/>
        <w:rPr>
          <w:b/>
          <w:color w:val="000000"/>
          <w:sz w:val="52"/>
          <w:szCs w:val="22"/>
        </w:rPr>
      </w:pPr>
      <w:r w:rsidRPr="005E3BAA">
        <w:rPr>
          <w:b/>
          <w:color w:val="000000"/>
          <w:sz w:val="52"/>
          <w:szCs w:val="22"/>
        </w:rPr>
        <w:t>Motiv 2. světové války a reakce na ní v literatuře</w:t>
      </w:r>
    </w:p>
    <w:p w:rsidR="004F32A2" w:rsidRDefault="004F32A2">
      <w:pPr>
        <w:pStyle w:val="Normlnweb"/>
        <w:spacing w:line="360" w:lineRule="auto"/>
        <w:jc w:val="center"/>
        <w:rPr>
          <w:color w:val="000000"/>
          <w:szCs w:val="22"/>
        </w:rPr>
      </w:pPr>
    </w:p>
    <w:p w:rsidR="004F32A2" w:rsidRDefault="004F32A2">
      <w:pPr>
        <w:pStyle w:val="Normlnweb"/>
        <w:spacing w:line="360" w:lineRule="auto"/>
        <w:jc w:val="center"/>
        <w:rPr>
          <w:color w:val="000000"/>
          <w:szCs w:val="22"/>
        </w:rPr>
      </w:pPr>
    </w:p>
    <w:p w:rsidR="004F32A2" w:rsidRDefault="004F32A2">
      <w:pPr>
        <w:pStyle w:val="Normlnweb"/>
        <w:spacing w:line="360" w:lineRule="auto"/>
        <w:jc w:val="center"/>
        <w:rPr>
          <w:color w:val="000000"/>
          <w:szCs w:val="22"/>
        </w:rPr>
      </w:pPr>
    </w:p>
    <w:p w:rsidR="004F32A2" w:rsidRDefault="004F32A2">
      <w:pPr>
        <w:pStyle w:val="Normlnweb"/>
        <w:spacing w:line="360" w:lineRule="auto"/>
        <w:jc w:val="center"/>
        <w:rPr>
          <w:color w:val="000000"/>
          <w:szCs w:val="22"/>
        </w:rPr>
      </w:pPr>
    </w:p>
    <w:p w:rsidR="004F32A2" w:rsidRDefault="004F32A2">
      <w:pPr>
        <w:pStyle w:val="Normlnweb"/>
        <w:spacing w:line="360" w:lineRule="auto"/>
        <w:jc w:val="center"/>
        <w:rPr>
          <w:color w:val="000000"/>
          <w:szCs w:val="22"/>
        </w:rPr>
      </w:pPr>
    </w:p>
    <w:p w:rsidR="004F32A2" w:rsidRPr="005E3BAA" w:rsidRDefault="006943C0">
      <w:pPr>
        <w:pStyle w:val="Normlnweb"/>
        <w:spacing w:line="360" w:lineRule="auto"/>
        <w:jc w:val="center"/>
        <w:rPr>
          <w:b/>
          <w:color w:val="000000"/>
          <w:sz w:val="44"/>
          <w:szCs w:val="22"/>
        </w:rPr>
      </w:pPr>
      <w:r w:rsidRPr="005E3BAA">
        <w:rPr>
          <w:b/>
          <w:color w:val="000000"/>
          <w:sz w:val="44"/>
          <w:szCs w:val="22"/>
        </w:rPr>
        <w:t>Tereza Chudá</w:t>
      </w:r>
    </w:p>
    <w:p w:rsidR="004F32A2" w:rsidRDefault="004F32A2">
      <w:pPr>
        <w:pStyle w:val="Normlnweb"/>
        <w:spacing w:line="360" w:lineRule="auto"/>
        <w:jc w:val="center"/>
        <w:rPr>
          <w:color w:val="000000"/>
          <w:szCs w:val="22"/>
        </w:rPr>
      </w:pPr>
    </w:p>
    <w:p w:rsidR="004F32A2" w:rsidRDefault="004F32A2">
      <w:pPr>
        <w:pStyle w:val="Normlnweb"/>
        <w:spacing w:line="360" w:lineRule="auto"/>
        <w:jc w:val="center"/>
        <w:rPr>
          <w:color w:val="000000"/>
          <w:szCs w:val="22"/>
        </w:rPr>
      </w:pPr>
    </w:p>
    <w:p w:rsidR="005E3BAA" w:rsidRDefault="005E3BAA">
      <w:pPr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  <w:r>
        <w:rPr>
          <w:color w:val="000000"/>
        </w:rPr>
        <w:br w:type="page"/>
      </w:r>
    </w:p>
    <w:p w:rsidR="004F32A2" w:rsidRDefault="006943C0">
      <w:pPr>
        <w:pStyle w:val="Normlnweb"/>
        <w:spacing w:before="0" w:after="0" w:line="360" w:lineRule="auto"/>
        <w:rPr>
          <w:b/>
          <w:color w:val="000000"/>
          <w:sz w:val="28"/>
        </w:rPr>
      </w:pPr>
      <w:r>
        <w:rPr>
          <w:b/>
          <w:color w:val="000000"/>
          <w:sz w:val="28"/>
        </w:rPr>
        <w:lastRenderedPageBreak/>
        <w:t>Úvod</w:t>
      </w:r>
    </w:p>
    <w:p w:rsidR="004F32A2" w:rsidRDefault="006943C0">
      <w:pPr>
        <w:pStyle w:val="Normlnweb"/>
        <w:spacing w:before="0" w:after="0" w:line="360" w:lineRule="auto"/>
        <w:ind w:firstLine="708"/>
        <w:jc w:val="both"/>
      </w:pPr>
      <w:r>
        <w:rPr>
          <w:color w:val="000000"/>
        </w:rPr>
        <w:t xml:space="preserve">Já jsem si připravila závěrečnou práci na téma </w:t>
      </w:r>
      <w:r>
        <w:rPr>
          <w:b/>
          <w:color w:val="000000"/>
        </w:rPr>
        <w:t>„Motiv 2. světové války a reakce na ni v literatuře“</w:t>
      </w:r>
      <w:r>
        <w:rPr>
          <w:color w:val="000000"/>
        </w:rPr>
        <w:t xml:space="preserve">. Tohle téma jsem si vybrala, protože mi přišlo velmi zajímavé a taky smutné z hlediska co se týká lidí, kteří tuhle 2. světovou válku zažili.  </w:t>
      </w:r>
    </w:p>
    <w:p w:rsidR="004F32A2" w:rsidRDefault="006943C0">
      <w:pPr>
        <w:pStyle w:val="Normlnweb"/>
        <w:spacing w:before="0" w:after="0" w:line="360" w:lineRule="auto"/>
        <w:jc w:val="both"/>
        <w:rPr>
          <w:color w:val="000000"/>
        </w:rPr>
      </w:pPr>
      <w:r>
        <w:rPr>
          <w:color w:val="000000"/>
        </w:rPr>
        <w:t xml:space="preserve">Budu vám referovat o celosvětových spisovatelích, </w:t>
      </w:r>
      <w:proofErr w:type="gramStart"/>
      <w:r>
        <w:rPr>
          <w:color w:val="000000"/>
        </w:rPr>
        <w:t>kteří  buď</w:t>
      </w:r>
      <w:proofErr w:type="gramEnd"/>
      <w:r>
        <w:rPr>
          <w:color w:val="000000"/>
        </w:rPr>
        <w:t xml:space="preserve"> zažili 2. světovou válku nebo jenom o ní slyšeli z vyprávění a z útržků, které psali lidé z koncentračních táborů, anebo je přežili.</w:t>
      </w:r>
    </w:p>
    <w:p w:rsidR="004F32A2" w:rsidRDefault="006943C0">
      <w:pPr>
        <w:pStyle w:val="Normlnweb"/>
        <w:spacing w:before="0" w:after="0" w:line="360" w:lineRule="auto"/>
        <w:jc w:val="both"/>
        <w:rPr>
          <w:color w:val="000000"/>
        </w:rPr>
      </w:pPr>
      <w:r>
        <w:rPr>
          <w:color w:val="000000"/>
        </w:rPr>
        <w:t>2. světová válka začala v roce 1939 a trvala až do roku 1945, přesně tedy od 1. září 1939 až 2. září 1945.</w:t>
      </w:r>
    </w:p>
    <w:p w:rsidR="004F32A2" w:rsidRDefault="004F32A2">
      <w:pPr>
        <w:pStyle w:val="Normlnweb"/>
        <w:spacing w:before="0" w:after="0" w:line="360" w:lineRule="auto"/>
        <w:jc w:val="both"/>
        <w:rPr>
          <w:color w:val="000000"/>
          <w:sz w:val="28"/>
        </w:rPr>
      </w:pPr>
    </w:p>
    <w:p w:rsidR="004F32A2" w:rsidRDefault="006943C0">
      <w:pPr>
        <w:pStyle w:val="Normlnweb"/>
        <w:spacing w:before="0" w:after="0" w:line="360" w:lineRule="auto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Průběh války</w:t>
      </w:r>
    </w:p>
    <w:p w:rsidR="004F32A2" w:rsidRDefault="006943C0">
      <w:pPr>
        <w:pStyle w:val="Normlnweb"/>
        <w:spacing w:before="0" w:after="0" w:line="360" w:lineRule="auto"/>
        <w:jc w:val="both"/>
      </w:pPr>
      <w:r>
        <w:rPr>
          <w:color w:val="000000"/>
        </w:rPr>
        <w:t xml:space="preserve">   - </w:t>
      </w:r>
      <w:r>
        <w:rPr>
          <w:color w:val="252525"/>
        </w:rPr>
        <w:t>Německo napadlo Polsko, a tím prakticky</w:t>
      </w:r>
      <w:r>
        <w:rPr>
          <w:rStyle w:val="apple-converted-space"/>
          <w:color w:val="252525"/>
        </w:rPr>
        <w:t> </w:t>
      </w:r>
      <w:r>
        <w:rPr>
          <w:rStyle w:val="searchmatch"/>
          <w:bCs/>
          <w:color w:val="252525"/>
        </w:rPr>
        <w:t>začala</w:t>
      </w:r>
      <w:r>
        <w:rPr>
          <w:rStyle w:val="apple-converted-space"/>
          <w:color w:val="252525"/>
        </w:rPr>
        <w:t> </w:t>
      </w:r>
      <w:r>
        <w:rPr>
          <w:rStyle w:val="searchmatch"/>
          <w:b/>
          <w:bCs/>
          <w:color w:val="252525"/>
        </w:rPr>
        <w:t>2</w:t>
      </w:r>
      <w:r>
        <w:rPr>
          <w:color w:val="252525"/>
        </w:rPr>
        <w:t>.</w:t>
      </w:r>
      <w:r>
        <w:rPr>
          <w:rStyle w:val="apple-converted-space"/>
          <w:color w:val="252525"/>
        </w:rPr>
        <w:t> </w:t>
      </w:r>
      <w:r>
        <w:rPr>
          <w:rStyle w:val="searchmatch"/>
          <w:b/>
          <w:bCs/>
          <w:color w:val="252525"/>
        </w:rPr>
        <w:t>světová</w:t>
      </w:r>
      <w:r>
        <w:rPr>
          <w:rStyle w:val="apple-converted-space"/>
          <w:color w:val="252525"/>
        </w:rPr>
        <w:t> </w:t>
      </w:r>
      <w:r>
        <w:rPr>
          <w:rStyle w:val="searchmatch"/>
          <w:b/>
          <w:bCs/>
          <w:color w:val="252525"/>
        </w:rPr>
        <w:t>válka</w:t>
      </w:r>
      <w:r>
        <w:rPr>
          <w:color w:val="252525"/>
        </w:rPr>
        <w:t>. O dva dny později vstoupila do</w:t>
      </w:r>
      <w:r>
        <w:rPr>
          <w:rStyle w:val="apple-converted-space"/>
          <w:color w:val="252525"/>
        </w:rPr>
        <w:t> </w:t>
      </w:r>
      <w:r>
        <w:rPr>
          <w:rStyle w:val="searchmatch"/>
          <w:bCs/>
          <w:color w:val="252525"/>
        </w:rPr>
        <w:t>války</w:t>
      </w:r>
      <w:r>
        <w:rPr>
          <w:rStyle w:val="apple-converted-space"/>
          <w:color w:val="252525"/>
        </w:rPr>
        <w:t> </w:t>
      </w:r>
      <w:r>
        <w:rPr>
          <w:color w:val="252525"/>
        </w:rPr>
        <w:t>Velká Británie a Francie.</w:t>
      </w:r>
    </w:p>
    <w:p w:rsidR="004F32A2" w:rsidRDefault="006943C0">
      <w:pPr>
        <w:pStyle w:val="Normlnweb"/>
        <w:numPr>
          <w:ilvl w:val="1"/>
          <w:numId w:val="1"/>
        </w:numPr>
        <w:spacing w:before="0" w:after="0" w:line="360" w:lineRule="auto"/>
        <w:jc w:val="both"/>
        <w:rPr>
          <w:color w:val="252525"/>
        </w:rPr>
      </w:pPr>
      <w:r>
        <w:rPr>
          <w:color w:val="252525"/>
        </w:rPr>
        <w:t>Zasažené státy byli Evropa, Středomoří, Afrika, Tichomoří, Jihovýchodní Asie, Čína, Střední Východ.</w:t>
      </w:r>
    </w:p>
    <w:p w:rsidR="004F32A2" w:rsidRDefault="004F32A2">
      <w:pPr>
        <w:pStyle w:val="Normlnweb"/>
        <w:spacing w:before="0" w:after="0" w:line="360" w:lineRule="auto"/>
        <w:jc w:val="both"/>
        <w:rPr>
          <w:color w:val="252525"/>
        </w:rPr>
      </w:pPr>
    </w:p>
    <w:p w:rsidR="004F32A2" w:rsidRDefault="006943C0">
      <w:pPr>
        <w:pStyle w:val="Normlnweb"/>
        <w:spacing w:before="0" w:after="0" w:line="360" w:lineRule="auto"/>
        <w:jc w:val="both"/>
        <w:rPr>
          <w:b/>
          <w:color w:val="252525"/>
          <w:sz w:val="28"/>
        </w:rPr>
      </w:pPr>
      <w:r>
        <w:rPr>
          <w:b/>
          <w:color w:val="252525"/>
          <w:sz w:val="28"/>
        </w:rPr>
        <w:t>Odraz války v literatuře</w:t>
      </w:r>
    </w:p>
    <w:p w:rsidR="004F32A2" w:rsidRDefault="006943C0">
      <w:pPr>
        <w:pStyle w:val="Normlnweb"/>
        <w:spacing w:before="0" w:after="0" w:line="360" w:lineRule="auto"/>
        <w:jc w:val="both"/>
        <w:rPr>
          <w:color w:val="252525"/>
        </w:rPr>
      </w:pPr>
      <w:r>
        <w:rPr>
          <w:color w:val="252525"/>
        </w:rPr>
        <w:t xml:space="preserve">Na vývoj světové </w:t>
      </w:r>
      <w:proofErr w:type="gramStart"/>
      <w:r>
        <w:rPr>
          <w:color w:val="252525"/>
        </w:rPr>
        <w:t>literatury 2.poloviny</w:t>
      </w:r>
      <w:proofErr w:type="gramEnd"/>
      <w:r>
        <w:rPr>
          <w:color w:val="252525"/>
        </w:rPr>
        <w:t xml:space="preserve"> 20. století měly vliv následující události: - 2. světová válka – použití atomových zbraní v Japonsku – poválečný neklid a vývoj v jednotlivých zemích – poznávání vesmíru – globální problémy </w:t>
      </w:r>
      <w:proofErr w:type="gramStart"/>
      <w:r>
        <w:rPr>
          <w:color w:val="252525"/>
        </w:rPr>
        <w:t>lidstva ( drogy</w:t>
      </w:r>
      <w:proofErr w:type="gramEnd"/>
      <w:r>
        <w:rPr>
          <w:color w:val="252525"/>
        </w:rPr>
        <w:t>, nemoci, rasismus atd.)</w:t>
      </w:r>
    </w:p>
    <w:p w:rsidR="004F32A2" w:rsidRDefault="004F32A2">
      <w:pPr>
        <w:pStyle w:val="Normlnweb"/>
        <w:spacing w:before="0" w:after="0" w:line="360" w:lineRule="auto"/>
        <w:jc w:val="both"/>
        <w:rPr>
          <w:color w:val="252525"/>
        </w:rPr>
      </w:pPr>
    </w:p>
    <w:p w:rsidR="004F32A2" w:rsidRDefault="006943C0">
      <w:pPr>
        <w:pStyle w:val="Normlnweb"/>
        <w:spacing w:before="0" w:after="0" w:line="360" w:lineRule="auto"/>
        <w:jc w:val="both"/>
        <w:rPr>
          <w:color w:val="252525"/>
        </w:rPr>
      </w:pPr>
      <w:r>
        <w:rPr>
          <w:color w:val="252525"/>
        </w:rPr>
        <w:t>Odraz války ve světové literatuře – reakce spisovatelů západních a východních na válku byla podstatně rozdílná:</w:t>
      </w:r>
    </w:p>
    <w:p w:rsidR="004F32A2" w:rsidRDefault="006943C0">
      <w:pPr>
        <w:pStyle w:val="Normlnweb"/>
        <w:numPr>
          <w:ilvl w:val="2"/>
          <w:numId w:val="2"/>
        </w:numPr>
        <w:spacing w:before="0" w:after="0" w:line="360" w:lineRule="auto"/>
        <w:jc w:val="both"/>
        <w:rPr>
          <w:color w:val="252525"/>
        </w:rPr>
      </w:pPr>
      <w:r>
        <w:rPr>
          <w:color w:val="252525"/>
        </w:rPr>
        <w:t>na východě vznikla díla násilně patetická, pohled na válku byl politicky uvědomělý, vyprávění se soustředila na vrcholné scény, postavy byly černobílé</w:t>
      </w:r>
    </w:p>
    <w:p w:rsidR="004F32A2" w:rsidRDefault="006943C0">
      <w:pPr>
        <w:pStyle w:val="Normlnweb"/>
        <w:numPr>
          <w:ilvl w:val="2"/>
          <w:numId w:val="2"/>
        </w:numPr>
        <w:spacing w:before="0" w:after="0" w:line="360" w:lineRule="auto"/>
        <w:jc w:val="both"/>
        <w:rPr>
          <w:color w:val="252525"/>
        </w:rPr>
      </w:pPr>
      <w:r>
        <w:rPr>
          <w:color w:val="252525"/>
        </w:rPr>
        <w:t>na západě vznikla díla, která zcela střízlivě líčila válečné scény, hrdinové nejednou ukazovali a své nejnižší pudy, autoři představovali člověka zničeného válkou a soustředili se spíše na jeho psychiku, což bylo mnohdy dojemnější než popis hromadného vraždění vojáků, vznikaly zde i satirické a humoristické válečné romány, které útočily nejen na nepřítele, ale i do vlastních řad</w:t>
      </w:r>
    </w:p>
    <w:p w:rsidR="004F32A2" w:rsidRDefault="004F32A2">
      <w:pPr>
        <w:pStyle w:val="Normlnweb"/>
        <w:spacing w:before="0" w:after="0" w:line="360" w:lineRule="auto"/>
        <w:jc w:val="both"/>
        <w:rPr>
          <w:color w:val="252525"/>
        </w:rPr>
      </w:pPr>
    </w:p>
    <w:p w:rsidR="004F32A2" w:rsidRDefault="004F32A2">
      <w:pPr>
        <w:pStyle w:val="Normlnweb"/>
        <w:spacing w:before="0" w:after="0" w:line="360" w:lineRule="auto"/>
        <w:jc w:val="both"/>
        <w:rPr>
          <w:color w:val="252525"/>
        </w:rPr>
      </w:pPr>
    </w:p>
    <w:p w:rsidR="009476EE" w:rsidRDefault="009476EE">
      <w:pPr>
        <w:pStyle w:val="Normlnweb"/>
        <w:spacing w:before="0" w:after="0" w:line="360" w:lineRule="auto"/>
        <w:jc w:val="both"/>
        <w:rPr>
          <w:color w:val="252525"/>
        </w:rPr>
      </w:pPr>
    </w:p>
    <w:p w:rsidR="004F32A2" w:rsidRDefault="006943C0">
      <w:pPr>
        <w:pStyle w:val="Normlnweb"/>
        <w:spacing w:before="0" w:after="0" w:line="360" w:lineRule="auto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Budu mluvit o třech Českých a třech zahraničních spisovatelích. Těmi jsou:</w:t>
      </w:r>
    </w:p>
    <w:p w:rsidR="004F32A2" w:rsidRDefault="006943C0">
      <w:pPr>
        <w:pStyle w:val="Normlnweb"/>
        <w:spacing w:before="0" w:after="0" w:line="360" w:lineRule="auto"/>
        <w:jc w:val="both"/>
        <w:rPr>
          <w:color w:val="000000"/>
        </w:rPr>
      </w:pPr>
      <w:r>
        <w:rPr>
          <w:color w:val="000000"/>
        </w:rPr>
        <w:t xml:space="preserve">- Erich Maria </w:t>
      </w:r>
      <w:proofErr w:type="spellStart"/>
      <w:r>
        <w:rPr>
          <w:color w:val="000000"/>
        </w:rPr>
        <w:t>Remarque</w:t>
      </w:r>
      <w:proofErr w:type="spellEnd"/>
    </w:p>
    <w:p w:rsidR="004F32A2" w:rsidRDefault="006943C0">
      <w:pPr>
        <w:pStyle w:val="Normlnweb"/>
        <w:spacing w:before="0" w:after="0" w:line="360" w:lineRule="auto"/>
        <w:jc w:val="both"/>
        <w:rPr>
          <w:color w:val="000000"/>
        </w:rPr>
      </w:pPr>
      <w:r>
        <w:rPr>
          <w:color w:val="000000"/>
        </w:rPr>
        <w:t xml:space="preserve">- Ernest </w:t>
      </w:r>
      <w:proofErr w:type="spellStart"/>
      <w:r>
        <w:rPr>
          <w:color w:val="000000"/>
        </w:rPr>
        <w:t>Hemingway</w:t>
      </w:r>
      <w:proofErr w:type="spellEnd"/>
    </w:p>
    <w:p w:rsidR="004F32A2" w:rsidRDefault="006943C0">
      <w:pPr>
        <w:pStyle w:val="Normlnweb"/>
        <w:spacing w:before="0" w:after="0" w:line="360" w:lineRule="auto"/>
        <w:jc w:val="both"/>
        <w:rPr>
          <w:color w:val="000000"/>
        </w:rPr>
      </w:pPr>
      <w:r>
        <w:rPr>
          <w:color w:val="000000"/>
        </w:rPr>
        <w:t>- Romain Rolland</w:t>
      </w:r>
    </w:p>
    <w:p w:rsidR="004F32A2" w:rsidRDefault="006943C0">
      <w:pPr>
        <w:pStyle w:val="Normlnweb"/>
        <w:spacing w:before="0" w:after="0" w:line="360" w:lineRule="auto"/>
        <w:jc w:val="both"/>
        <w:rPr>
          <w:color w:val="000000"/>
        </w:rPr>
      </w:pPr>
      <w:r>
        <w:rPr>
          <w:color w:val="000000"/>
        </w:rPr>
        <w:t>- Julius Fučík</w:t>
      </w:r>
    </w:p>
    <w:p w:rsidR="004F32A2" w:rsidRDefault="006943C0">
      <w:pPr>
        <w:pStyle w:val="Normlnweb"/>
        <w:spacing w:before="0" w:after="0" w:line="360" w:lineRule="auto"/>
        <w:jc w:val="both"/>
        <w:rPr>
          <w:color w:val="000000"/>
        </w:rPr>
      </w:pPr>
      <w:r>
        <w:rPr>
          <w:color w:val="000000"/>
        </w:rPr>
        <w:t>- Jaroslav Seifert</w:t>
      </w:r>
    </w:p>
    <w:p w:rsidR="004F32A2" w:rsidRDefault="006943C0">
      <w:pPr>
        <w:pStyle w:val="Normlnweb"/>
        <w:spacing w:before="0" w:after="0" w:line="360" w:lineRule="auto"/>
        <w:jc w:val="both"/>
        <w:rPr>
          <w:color w:val="000000"/>
        </w:rPr>
      </w:pPr>
      <w:r>
        <w:rPr>
          <w:color w:val="000000"/>
        </w:rPr>
        <w:t>- František Hrubín</w:t>
      </w:r>
    </w:p>
    <w:p w:rsidR="004F32A2" w:rsidRDefault="004F32A2">
      <w:pPr>
        <w:pStyle w:val="Normlnweb"/>
        <w:spacing w:before="0" w:after="0" w:line="360" w:lineRule="auto"/>
        <w:jc w:val="both"/>
        <w:rPr>
          <w:color w:val="000000"/>
        </w:rPr>
      </w:pPr>
    </w:p>
    <w:p w:rsidR="004F32A2" w:rsidRDefault="006943C0">
      <w:pPr>
        <w:pStyle w:val="Normlnweb"/>
        <w:spacing w:before="0" w:after="0" w:line="360" w:lineRule="auto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Erich Maria </w:t>
      </w:r>
      <w:proofErr w:type="spellStart"/>
      <w:r>
        <w:rPr>
          <w:b/>
          <w:color w:val="000000"/>
          <w:sz w:val="28"/>
        </w:rPr>
        <w:t>Remarque</w:t>
      </w:r>
      <w:proofErr w:type="spellEnd"/>
    </w:p>
    <w:p w:rsidR="004F32A2" w:rsidRDefault="006943C0">
      <w:pPr>
        <w:pStyle w:val="Normlnweb"/>
        <w:spacing w:before="0" w:after="0" w:line="360" w:lineRule="auto"/>
        <w:jc w:val="both"/>
        <w:rPr>
          <w:color w:val="000000"/>
        </w:rPr>
      </w:pPr>
      <w:r>
        <w:rPr>
          <w:color w:val="000000"/>
        </w:rPr>
        <w:t>Narozen 22. června 1898 v Německu</w:t>
      </w:r>
    </w:p>
    <w:p w:rsidR="004F32A2" w:rsidRDefault="006943C0">
      <w:pPr>
        <w:pStyle w:val="Normlnweb"/>
        <w:spacing w:before="0" w:after="0" w:line="360" w:lineRule="auto"/>
        <w:jc w:val="both"/>
        <w:rPr>
          <w:color w:val="000000"/>
        </w:rPr>
      </w:pPr>
      <w:r>
        <w:rPr>
          <w:color w:val="000000"/>
        </w:rPr>
        <w:t>Zemřel 25. září 1970 ve Švýcarsku</w:t>
      </w:r>
    </w:p>
    <w:p w:rsidR="004F32A2" w:rsidRDefault="006943C0">
      <w:pPr>
        <w:pStyle w:val="Normlnweb"/>
        <w:spacing w:before="0" w:after="0" w:line="360" w:lineRule="auto"/>
        <w:jc w:val="both"/>
      </w:pPr>
      <w:r>
        <w:rPr>
          <w:color w:val="000000"/>
        </w:rPr>
        <w:t xml:space="preserve">Jeho nejznámějším románem je </w:t>
      </w:r>
      <w:r>
        <w:rPr>
          <w:b/>
          <w:color w:val="000000"/>
        </w:rPr>
        <w:t>Na západní frontě klid (1928),</w:t>
      </w:r>
      <w:r>
        <w:rPr>
          <w:color w:val="000000"/>
        </w:rPr>
        <w:t xml:space="preserve"> kniha o německých vojácích v 1. světové válce, jež později posloužila za předlohu oscarového filmu. Jeho pacifismus a protiválečný přístup z něj udělal nepřítele nacistického režimu.</w:t>
      </w:r>
    </w:p>
    <w:p w:rsidR="004F32A2" w:rsidRDefault="006943C0">
      <w:pPr>
        <w:pStyle w:val="Normlnweb"/>
        <w:spacing w:before="0" w:after="0" w:line="360" w:lineRule="auto"/>
        <w:jc w:val="both"/>
        <w:rPr>
          <w:color w:val="000000"/>
        </w:rPr>
      </w:pPr>
      <w:r>
        <w:rPr>
          <w:color w:val="000000"/>
        </w:rPr>
        <w:t>Byl to romanopisec, dramatik a scenárista.</w:t>
      </w:r>
    </w:p>
    <w:p w:rsidR="004F32A2" w:rsidRDefault="006943C0">
      <w:pPr>
        <w:pStyle w:val="Normlnweb"/>
        <w:spacing w:before="0" w:after="0" w:line="360" w:lineRule="auto"/>
        <w:jc w:val="both"/>
      </w:pPr>
      <w:r>
        <w:rPr>
          <w:b/>
          <w:color w:val="000000"/>
        </w:rPr>
        <w:t>Díla:</w:t>
      </w:r>
    </w:p>
    <w:p w:rsidR="004F32A2" w:rsidRDefault="006943C0">
      <w:pPr>
        <w:pStyle w:val="Normlnweb"/>
        <w:spacing w:before="0" w:after="0" w:line="360" w:lineRule="auto"/>
        <w:jc w:val="both"/>
        <w:rPr>
          <w:color w:val="000000"/>
        </w:rPr>
      </w:pPr>
      <w:r>
        <w:rPr>
          <w:color w:val="000000"/>
        </w:rPr>
        <w:t>Na západní frontě klid</w:t>
      </w:r>
    </w:p>
    <w:p w:rsidR="004F32A2" w:rsidRDefault="006943C0">
      <w:pPr>
        <w:pStyle w:val="Normlnweb"/>
        <w:spacing w:before="0" w:after="0" w:line="360" w:lineRule="auto"/>
        <w:jc w:val="both"/>
        <w:rPr>
          <w:color w:val="000000"/>
        </w:rPr>
      </w:pPr>
      <w:r>
        <w:rPr>
          <w:color w:val="000000"/>
        </w:rPr>
        <w:t>Tři kamarádi</w:t>
      </w:r>
    </w:p>
    <w:p w:rsidR="004F32A2" w:rsidRDefault="006943C0">
      <w:pPr>
        <w:pStyle w:val="Normlnweb"/>
        <w:spacing w:before="0" w:after="0" w:line="360" w:lineRule="auto"/>
        <w:jc w:val="both"/>
        <w:rPr>
          <w:color w:val="000000"/>
        </w:rPr>
      </w:pPr>
      <w:r>
        <w:rPr>
          <w:color w:val="000000"/>
        </w:rPr>
        <w:t>Nebe nezná vyvolených</w:t>
      </w:r>
    </w:p>
    <w:p w:rsidR="004F32A2" w:rsidRDefault="006943C0">
      <w:pPr>
        <w:pStyle w:val="Normlnweb"/>
        <w:spacing w:before="0" w:after="0" w:line="360" w:lineRule="auto"/>
        <w:jc w:val="both"/>
        <w:rPr>
          <w:color w:val="000000"/>
        </w:rPr>
      </w:pPr>
      <w:r>
        <w:rPr>
          <w:color w:val="000000"/>
        </w:rPr>
        <w:t>Miluj bližního svého</w:t>
      </w:r>
    </w:p>
    <w:p w:rsidR="004F32A2" w:rsidRDefault="006943C0">
      <w:pPr>
        <w:pStyle w:val="Normlnweb"/>
        <w:spacing w:before="0" w:after="0" w:line="360" w:lineRule="auto"/>
        <w:jc w:val="both"/>
        <w:rPr>
          <w:color w:val="000000"/>
        </w:rPr>
      </w:pPr>
      <w:r>
        <w:rPr>
          <w:color w:val="000000"/>
        </w:rPr>
        <w:t xml:space="preserve">Čas žit, čas umírat (1945) – Kniha pojednává o německém vojákovy, který se ve druhé světové válce vrací </w:t>
      </w:r>
      <w:proofErr w:type="spellStart"/>
      <w:r>
        <w:rPr>
          <w:color w:val="000000"/>
        </w:rPr>
        <w:t>domú</w:t>
      </w:r>
      <w:proofErr w:type="spellEnd"/>
      <w:r>
        <w:rPr>
          <w:color w:val="000000"/>
        </w:rPr>
        <w:t xml:space="preserve"> z východní fronty do </w:t>
      </w:r>
      <w:proofErr w:type="spellStart"/>
      <w:r>
        <w:rPr>
          <w:color w:val="000000"/>
        </w:rPr>
        <w:t>zníčeného</w:t>
      </w:r>
      <w:proofErr w:type="spellEnd"/>
      <w:r>
        <w:rPr>
          <w:color w:val="000000"/>
        </w:rPr>
        <w:t xml:space="preserve"> Německa.</w:t>
      </w:r>
    </w:p>
    <w:p w:rsidR="004F32A2" w:rsidRDefault="004F32A2">
      <w:pPr>
        <w:pStyle w:val="Normlnweb"/>
        <w:spacing w:before="0" w:after="0" w:line="360" w:lineRule="auto"/>
        <w:jc w:val="both"/>
        <w:rPr>
          <w:color w:val="000000"/>
          <w:u w:val="single"/>
        </w:rPr>
      </w:pPr>
    </w:p>
    <w:p w:rsidR="004F32A2" w:rsidRDefault="006943C0">
      <w:pPr>
        <w:pStyle w:val="Normlnweb"/>
        <w:spacing w:before="0" w:after="0" w:line="360" w:lineRule="auto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Ernest </w:t>
      </w:r>
      <w:proofErr w:type="spellStart"/>
      <w:r>
        <w:rPr>
          <w:b/>
          <w:color w:val="000000"/>
          <w:sz w:val="28"/>
        </w:rPr>
        <w:t>Hemingway</w:t>
      </w:r>
      <w:proofErr w:type="spellEnd"/>
    </w:p>
    <w:p w:rsidR="004F32A2" w:rsidRDefault="006943C0">
      <w:pPr>
        <w:pStyle w:val="Normlnweb"/>
        <w:spacing w:before="0" w:after="0" w:line="360" w:lineRule="auto"/>
        <w:jc w:val="both"/>
        <w:rPr>
          <w:color w:val="000000"/>
        </w:rPr>
      </w:pPr>
      <w:r>
        <w:rPr>
          <w:color w:val="000000"/>
        </w:rPr>
        <w:t xml:space="preserve">Celým jménem Ernest Miller </w:t>
      </w:r>
      <w:proofErr w:type="spellStart"/>
      <w:r>
        <w:rPr>
          <w:color w:val="000000"/>
        </w:rPr>
        <w:t>Hemingway</w:t>
      </w:r>
      <w:proofErr w:type="spellEnd"/>
      <w:r>
        <w:rPr>
          <w:color w:val="000000"/>
        </w:rPr>
        <w:t xml:space="preserve"> byl americký spisovatel. Je považován za čelního představitele tzv. ztracené generace. V roce 1953 byl oceněn </w:t>
      </w:r>
      <w:proofErr w:type="spellStart"/>
      <w:r>
        <w:rPr>
          <w:color w:val="000000"/>
        </w:rPr>
        <w:t>Pulitzerovou</w:t>
      </w:r>
      <w:proofErr w:type="spellEnd"/>
      <w:r>
        <w:rPr>
          <w:color w:val="000000"/>
        </w:rPr>
        <w:t xml:space="preserve"> cenou, o rok později pak získal Nobelovu cenu za literaturu.</w:t>
      </w:r>
    </w:p>
    <w:p w:rsidR="004F32A2" w:rsidRDefault="006943C0">
      <w:pPr>
        <w:pStyle w:val="Normlnweb"/>
        <w:spacing w:before="0" w:after="0" w:line="360" w:lineRule="auto"/>
        <w:jc w:val="both"/>
        <w:rPr>
          <w:color w:val="000000"/>
        </w:rPr>
      </w:pPr>
      <w:r>
        <w:rPr>
          <w:color w:val="000000"/>
        </w:rPr>
        <w:t>Narozen 21. července 1899 v USA (Illinoisu)</w:t>
      </w:r>
    </w:p>
    <w:p w:rsidR="004F32A2" w:rsidRDefault="006943C0">
      <w:pPr>
        <w:pStyle w:val="Normlnweb"/>
        <w:spacing w:before="0" w:after="0" w:line="360" w:lineRule="auto"/>
        <w:jc w:val="both"/>
        <w:rPr>
          <w:color w:val="000000"/>
        </w:rPr>
      </w:pPr>
      <w:r>
        <w:rPr>
          <w:color w:val="000000"/>
        </w:rPr>
        <w:t>Zemřel 2. července 1961 v USA (Idahu)</w:t>
      </w:r>
    </w:p>
    <w:p w:rsidR="004F32A2" w:rsidRDefault="006943C0">
      <w:pPr>
        <w:pStyle w:val="Normlnweb"/>
        <w:spacing w:before="0" w:after="0" w:line="360" w:lineRule="auto"/>
        <w:jc w:val="both"/>
        <w:rPr>
          <w:color w:val="000000"/>
        </w:rPr>
      </w:pPr>
      <w:r>
        <w:rPr>
          <w:color w:val="000000"/>
        </w:rPr>
        <w:t>Byl to spisovatel a novinář.</w:t>
      </w:r>
    </w:p>
    <w:p w:rsidR="004F32A2" w:rsidRDefault="006943C0">
      <w:pPr>
        <w:pStyle w:val="Normlnweb"/>
        <w:spacing w:before="0" w:after="0" w:line="360" w:lineRule="auto"/>
        <w:jc w:val="both"/>
        <w:rPr>
          <w:b/>
          <w:color w:val="000000"/>
        </w:rPr>
      </w:pPr>
      <w:r>
        <w:rPr>
          <w:b/>
          <w:color w:val="000000"/>
        </w:rPr>
        <w:t>Díla:</w:t>
      </w:r>
    </w:p>
    <w:p w:rsidR="004F32A2" w:rsidRDefault="006943C0">
      <w:pPr>
        <w:pStyle w:val="Normlnweb"/>
        <w:spacing w:before="0" w:after="0" w:line="360" w:lineRule="auto"/>
        <w:jc w:val="both"/>
        <w:rPr>
          <w:color w:val="000000"/>
        </w:rPr>
      </w:pPr>
      <w:r>
        <w:rPr>
          <w:color w:val="000000"/>
        </w:rPr>
        <w:t xml:space="preserve"> Komu zvoní hrana</w:t>
      </w:r>
    </w:p>
    <w:p w:rsidR="004F32A2" w:rsidRDefault="006943C0">
      <w:pPr>
        <w:pStyle w:val="Normlnweb"/>
        <w:spacing w:before="0" w:after="0" w:line="360" w:lineRule="auto"/>
        <w:jc w:val="both"/>
        <w:rPr>
          <w:color w:val="000000"/>
        </w:rPr>
      </w:pPr>
      <w:r>
        <w:rPr>
          <w:color w:val="000000"/>
        </w:rPr>
        <w:t xml:space="preserve">  Stařec a moře</w:t>
      </w:r>
    </w:p>
    <w:p w:rsidR="004F32A2" w:rsidRDefault="004F32A2">
      <w:pPr>
        <w:pStyle w:val="Normlnweb"/>
        <w:spacing w:before="0" w:after="0" w:line="360" w:lineRule="auto"/>
        <w:jc w:val="both"/>
        <w:rPr>
          <w:color w:val="000000"/>
          <w:u w:val="single"/>
        </w:rPr>
      </w:pPr>
    </w:p>
    <w:p w:rsidR="004F32A2" w:rsidRDefault="006943C0">
      <w:pPr>
        <w:pStyle w:val="Normlnweb"/>
        <w:spacing w:before="0" w:after="0" w:line="360" w:lineRule="auto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Romain Rolland</w:t>
      </w:r>
    </w:p>
    <w:p w:rsidR="004F32A2" w:rsidRDefault="006943C0">
      <w:pPr>
        <w:pStyle w:val="Normlnweb"/>
        <w:spacing w:before="0" w:after="0" w:line="360" w:lineRule="auto"/>
        <w:jc w:val="both"/>
        <w:rPr>
          <w:color w:val="000000"/>
        </w:rPr>
      </w:pPr>
      <w:r>
        <w:rPr>
          <w:color w:val="000000"/>
        </w:rPr>
        <w:t xml:space="preserve">Romain Rolland byl francouzský prozaik, dramatik, esejista, hudební historik a literární kritik. Nositel Nobelovy ceny za literaturu z roku 1915. Vystudoval v letech 1886 - 89 historii na elitní škole </w:t>
      </w:r>
      <w:proofErr w:type="spellStart"/>
      <w:r>
        <w:rPr>
          <w:color w:val="000000"/>
        </w:rPr>
        <w:t>Ecole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Normale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Supérieure</w:t>
      </w:r>
      <w:proofErr w:type="spellEnd"/>
      <w:r>
        <w:rPr>
          <w:color w:val="000000"/>
        </w:rPr>
        <w:t xml:space="preserve"> ve Francii pak pokračoval dva roky ve studiu v Římě, kde taky zahájil literární činnost.</w:t>
      </w:r>
    </w:p>
    <w:p w:rsidR="004F32A2" w:rsidRDefault="006943C0">
      <w:pPr>
        <w:pStyle w:val="Normlnweb"/>
        <w:spacing w:before="0" w:after="0" w:line="360" w:lineRule="auto"/>
        <w:jc w:val="both"/>
        <w:rPr>
          <w:color w:val="000000"/>
        </w:rPr>
      </w:pPr>
      <w:r>
        <w:rPr>
          <w:color w:val="000000"/>
        </w:rPr>
        <w:t xml:space="preserve">Narozen 29. ledna 1866 </w:t>
      </w:r>
      <w:proofErr w:type="spellStart"/>
      <w:r>
        <w:rPr>
          <w:color w:val="000000"/>
        </w:rPr>
        <w:t>Clamecy</w:t>
      </w:r>
      <w:proofErr w:type="spellEnd"/>
    </w:p>
    <w:p w:rsidR="004F32A2" w:rsidRDefault="006943C0">
      <w:pPr>
        <w:pStyle w:val="Normlnweb"/>
        <w:spacing w:before="0" w:after="0" w:line="360" w:lineRule="auto"/>
        <w:jc w:val="both"/>
        <w:rPr>
          <w:color w:val="000000"/>
        </w:rPr>
      </w:pPr>
      <w:r>
        <w:rPr>
          <w:color w:val="000000"/>
        </w:rPr>
        <w:t xml:space="preserve">Zemřel 30. prosince1944 </w:t>
      </w:r>
      <w:proofErr w:type="spellStart"/>
      <w:r>
        <w:rPr>
          <w:color w:val="000000"/>
        </w:rPr>
        <w:t>Vézelay</w:t>
      </w:r>
      <w:proofErr w:type="spellEnd"/>
    </w:p>
    <w:p w:rsidR="004F32A2" w:rsidRDefault="006943C0">
      <w:pPr>
        <w:pStyle w:val="Normlnweb"/>
        <w:spacing w:before="0" w:after="0" w:line="360" w:lineRule="auto"/>
        <w:jc w:val="both"/>
        <w:rPr>
          <w:color w:val="000000"/>
        </w:rPr>
      </w:pPr>
      <w:r>
        <w:rPr>
          <w:color w:val="000000"/>
        </w:rPr>
        <w:t>Byl to francouzský prozaik, dramatik, esejista, hudební historik, literární kritik</w:t>
      </w:r>
    </w:p>
    <w:p w:rsidR="004F32A2" w:rsidRDefault="006943C0">
      <w:pPr>
        <w:pStyle w:val="Normlnweb"/>
        <w:spacing w:before="0" w:after="0" w:line="360" w:lineRule="auto"/>
        <w:jc w:val="both"/>
      </w:pPr>
      <w:r>
        <w:rPr>
          <w:b/>
          <w:color w:val="000000"/>
        </w:rPr>
        <w:t>Díla:</w:t>
      </w:r>
      <w:r>
        <w:rPr>
          <w:color w:val="000000"/>
        </w:rPr>
        <w:t xml:space="preserve"> Jan Kryštof (na tomhle díle pracoval 10 let 1904 - 14)</w:t>
      </w:r>
    </w:p>
    <w:p w:rsidR="004F32A2" w:rsidRDefault="006943C0">
      <w:pPr>
        <w:pStyle w:val="Normlnweb"/>
        <w:spacing w:before="0" w:after="0" w:line="360" w:lineRule="auto"/>
        <w:jc w:val="both"/>
        <w:rPr>
          <w:color w:val="000000"/>
        </w:rPr>
      </w:pPr>
      <w:r>
        <w:rPr>
          <w:color w:val="000000"/>
        </w:rPr>
        <w:t xml:space="preserve">        Petr a Lucie</w:t>
      </w:r>
    </w:p>
    <w:p w:rsidR="004F32A2" w:rsidRDefault="006943C0">
      <w:pPr>
        <w:pStyle w:val="Normlnweb"/>
        <w:spacing w:before="0" w:after="0" w:line="360" w:lineRule="auto"/>
        <w:jc w:val="both"/>
        <w:rPr>
          <w:color w:val="000000"/>
        </w:rPr>
      </w:pPr>
      <w:r>
        <w:rPr>
          <w:color w:val="000000"/>
        </w:rPr>
        <w:t xml:space="preserve">        Dobrý člověk ještě žije</w:t>
      </w:r>
    </w:p>
    <w:p w:rsidR="004F32A2" w:rsidRDefault="004F32A2">
      <w:pPr>
        <w:pStyle w:val="Normlnweb"/>
        <w:spacing w:before="0" w:after="0" w:line="360" w:lineRule="auto"/>
        <w:jc w:val="both"/>
        <w:rPr>
          <w:color w:val="000000"/>
          <w:u w:val="single"/>
        </w:rPr>
      </w:pPr>
    </w:p>
    <w:p w:rsidR="004F32A2" w:rsidRDefault="006943C0">
      <w:pPr>
        <w:pStyle w:val="Normlnweb"/>
        <w:spacing w:before="0" w:after="0" w:line="360" w:lineRule="auto"/>
        <w:jc w:val="both"/>
        <w:rPr>
          <w:color w:val="000000"/>
        </w:rPr>
      </w:pPr>
      <w:r>
        <w:rPr>
          <w:color w:val="000000"/>
        </w:rPr>
        <w:t>Nyní bych krátce pohovořila o českých spisovatelích.</w:t>
      </w:r>
    </w:p>
    <w:p w:rsidR="004F32A2" w:rsidRDefault="004F32A2">
      <w:pPr>
        <w:pStyle w:val="Normlnweb"/>
        <w:spacing w:before="0" w:after="0" w:line="360" w:lineRule="auto"/>
        <w:jc w:val="both"/>
        <w:rPr>
          <w:color w:val="000000"/>
          <w:u w:val="single"/>
        </w:rPr>
      </w:pPr>
    </w:p>
    <w:p w:rsidR="004F32A2" w:rsidRDefault="004F32A2">
      <w:pPr>
        <w:pStyle w:val="Normlnweb"/>
        <w:spacing w:before="0" w:after="0" w:line="360" w:lineRule="auto"/>
        <w:jc w:val="both"/>
        <w:rPr>
          <w:b/>
          <w:color w:val="000000"/>
          <w:sz w:val="28"/>
        </w:rPr>
      </w:pPr>
    </w:p>
    <w:p w:rsidR="004F32A2" w:rsidRDefault="004F32A2">
      <w:pPr>
        <w:pStyle w:val="Normlnweb"/>
        <w:spacing w:before="0" w:after="0" w:line="360" w:lineRule="auto"/>
        <w:jc w:val="both"/>
        <w:rPr>
          <w:b/>
          <w:color w:val="000000"/>
          <w:sz w:val="28"/>
        </w:rPr>
      </w:pPr>
    </w:p>
    <w:p w:rsidR="004F32A2" w:rsidRDefault="006943C0">
      <w:pPr>
        <w:pStyle w:val="Normlnweb"/>
        <w:spacing w:before="0" w:after="0" w:line="360" w:lineRule="auto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Julius Fučík</w:t>
      </w:r>
    </w:p>
    <w:p w:rsidR="004F32A2" w:rsidRDefault="006943C0">
      <w:pPr>
        <w:pStyle w:val="Normlnweb"/>
        <w:spacing w:before="0" w:after="0" w:line="360" w:lineRule="auto"/>
        <w:jc w:val="both"/>
        <w:rPr>
          <w:color w:val="000000"/>
        </w:rPr>
      </w:pPr>
      <w:r>
        <w:rPr>
          <w:color w:val="000000"/>
        </w:rPr>
        <w:t>Julius Fučík byl český komunistický novinář, literární a divadelní kritik a překladatel, popravený nacisty pro účast v protinacistickém odboji. V roce 1913 se přestěhoval z Prahy do Plzně. Získal jméno po svém strýci. Po maturitě začal externě studovat Filozofické fakultě Univerzitě Karlově a roku 1921 vstoupil do KSČ. Od roku 1929 pracoval v Rudém Právu. V roce 1926 se stal členem Devětsilu.</w:t>
      </w:r>
    </w:p>
    <w:p w:rsidR="004F32A2" w:rsidRDefault="006943C0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Narozen 23. února 1903 Praha</w:t>
      </w:r>
    </w:p>
    <w:p w:rsidR="004F32A2" w:rsidRDefault="006943C0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Zemřel 8. září 1943 (popraven) Berlín</w:t>
      </w:r>
    </w:p>
    <w:p w:rsidR="004F32A2" w:rsidRDefault="006943C0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 to český komunistický novinář, literární a divadelní kritik a překladatel</w:t>
      </w:r>
    </w:p>
    <w:p w:rsidR="004F32A2" w:rsidRDefault="004F32A2">
      <w:pPr>
        <w:pStyle w:val="Standard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2A2" w:rsidRDefault="006943C0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Dílo:</w:t>
      </w:r>
    </w:p>
    <w:p w:rsidR="004F32A2" w:rsidRDefault="006943C0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Reportáž psaná na oprátce</w:t>
      </w:r>
    </w:p>
    <w:p w:rsidR="004F32A2" w:rsidRDefault="004F32A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F32A2" w:rsidRDefault="006943C0">
      <w:pPr>
        <w:pStyle w:val="Standard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Jaroslav Seifert</w:t>
      </w:r>
    </w:p>
    <w:p w:rsidR="004F32A2" w:rsidRDefault="006943C0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Narozen 23. září 1901 Žižkov</w:t>
      </w:r>
    </w:p>
    <w:p w:rsidR="004F32A2" w:rsidRDefault="006943C0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Zemřel 10. ledna 1986 Praha</w:t>
      </w:r>
    </w:p>
    <w:p w:rsidR="004F32A2" w:rsidRDefault="006943C0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Vyrůstal jako nejstarší dítě v dělnické rodině. Začal studovat gymnázium. Studium však nikdy nedokončil – po několika incidentech s profesory byl nucen školu opustit a maturitu si už nikdy nedodělal. Měl blízký vztah ke své matce a svému dědečkovi. Byl český básník, spisovatel, novinář a překladatel. Patřil mezi členy hnutí Devětsil, stál na počátku českého uměleckého směru poetismu. Je jediným českým nositelem Nobelovy ceny za literaturu. Navzdory komplikovaným vztahům s komunistickou mocí obdržel titul</w:t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národního umělce.</w:t>
      </w:r>
    </w:p>
    <w:p w:rsidR="004F32A2" w:rsidRDefault="004F32A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2A2" w:rsidRDefault="006943C0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Díla:</w:t>
      </w:r>
      <w:r>
        <w:rPr>
          <w:rFonts w:ascii="Times New Roman" w:hAnsi="Times New Roman" w:cs="Times New Roman"/>
          <w:sz w:val="24"/>
          <w:szCs w:val="24"/>
        </w:rPr>
        <w:t xml:space="preserve"> Na Vlnách TSF</w:t>
      </w:r>
    </w:p>
    <w:p w:rsidR="004F32A2" w:rsidRDefault="006943C0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Píseň o Viktorce(1950) – Tragický osud Viktorky z knihy Babička se prolíná s neméně      obtížnými osudy její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autorky </w:t>
      </w:r>
      <w:proofErr w:type="spellStart"/>
      <w:r>
        <w:rPr>
          <w:rFonts w:ascii="Times New Roman" w:hAnsi="Times New Roman" w:cs="Times New Roman"/>
          <w:sz w:val="24"/>
          <w:szCs w:val="24"/>
        </w:rPr>
        <w:t>B.Němcové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Ačkoli se jedná o křehké,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melachonické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verše spíše s útěšným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vyzněním,sbírka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byla onačena za nepřátelskou socialismu a </w:t>
      </w:r>
      <w:proofErr w:type="spellStart"/>
      <w:r>
        <w:rPr>
          <w:rFonts w:ascii="Times New Roman" w:hAnsi="Times New Roman" w:cs="Times New Roman"/>
          <w:sz w:val="24"/>
          <w:szCs w:val="24"/>
        </w:rPr>
        <w:t>zakázana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F32A2" w:rsidRDefault="006943C0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Maminka (1954) – Sbírka věnovaná vzpomínkám na dětství a především na Seifertovu </w:t>
      </w:r>
      <w:proofErr w:type="spellStart"/>
      <w:r>
        <w:rPr>
          <w:rFonts w:ascii="Times New Roman" w:hAnsi="Times New Roman" w:cs="Times New Roman"/>
          <w:sz w:val="24"/>
          <w:szCs w:val="24"/>
        </w:rPr>
        <w:t>aminku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která dokázala udělat domov krásným, i když byli chudí. Opěvuje zde její prostotu, skromnost a obětavost hraničící se sebezapřením, její </w:t>
      </w:r>
      <w:proofErr w:type="spellStart"/>
      <w:r>
        <w:rPr>
          <w:rFonts w:ascii="Times New Roman" w:hAnsi="Times New Roman" w:cs="Times New Roman"/>
          <w:sz w:val="24"/>
          <w:szCs w:val="24"/>
        </w:rPr>
        <w:t>laskyplnou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přítomnost v kontrastu s prázdnotou, která nastala po její smrti.</w:t>
      </w:r>
    </w:p>
    <w:p w:rsidR="004F32A2" w:rsidRDefault="006943C0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Koncert na ostrově</w:t>
      </w:r>
    </w:p>
    <w:p w:rsidR="004F32A2" w:rsidRDefault="006943C0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Morový sloup</w:t>
      </w:r>
    </w:p>
    <w:p w:rsidR="004F32A2" w:rsidRDefault="006943C0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Všecky krásy světa</w:t>
      </w:r>
    </w:p>
    <w:p w:rsidR="004F32A2" w:rsidRDefault="006943C0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Ruka v plamenech (1948)</w:t>
      </w:r>
    </w:p>
    <w:p w:rsidR="004F32A2" w:rsidRDefault="006943C0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Šel malíř chudě do světa (1949) – Verše inspirované </w:t>
      </w:r>
      <w:proofErr w:type="spellStart"/>
      <w:r>
        <w:rPr>
          <w:rFonts w:ascii="Times New Roman" w:hAnsi="Times New Roman" w:cs="Times New Roman"/>
          <w:sz w:val="24"/>
          <w:szCs w:val="24"/>
        </w:rPr>
        <w:t>odrázky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Mikuláše Alše, oslava české vesnice a české krajiny.</w:t>
      </w:r>
    </w:p>
    <w:p w:rsidR="004F32A2" w:rsidRDefault="006943C0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Chlapec a hvězdy (1956) s podtitulem ¨Verše k obrazům a obrázkům Josefa Lady¨. Sbírka melancholická s pohádkovými motivy.</w:t>
      </w:r>
    </w:p>
    <w:p w:rsidR="004F32A2" w:rsidRDefault="006943C0">
      <w:pPr>
        <w:pStyle w:val="Standard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František Hrubín</w:t>
      </w:r>
    </w:p>
    <w:p w:rsidR="004F32A2" w:rsidRDefault="006943C0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Byl český spisovatel, básník, dramatik, scénárista, překladatel především z francouzštiny. Narodil se v rodině stavitelského asistenta. Studoval na několika gymnáziích v Praze, po maturitě (</w:t>
      </w:r>
      <w:hyperlink r:id="rId8" w:history="1">
        <w:r>
          <w:rPr>
            <w:rFonts w:ascii="Times New Roman" w:hAnsi="Times New Roman" w:cs="Times New Roman"/>
            <w:color w:val="00000A"/>
            <w:sz w:val="24"/>
            <w:szCs w:val="24"/>
          </w:rPr>
          <w:t>1932</w:t>
        </w:r>
      </w:hyperlink>
      <w:r>
        <w:rPr>
          <w:rFonts w:ascii="Times New Roman" w:hAnsi="Times New Roman" w:cs="Times New Roman"/>
          <w:sz w:val="24"/>
          <w:szCs w:val="24"/>
        </w:rPr>
        <w:t>) se neúspěšně pokoušel vystudovat</w:t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9" w:history="1">
        <w:r>
          <w:rPr>
            <w:rFonts w:ascii="Times New Roman" w:hAnsi="Times New Roman" w:cs="Times New Roman"/>
            <w:color w:val="00000A"/>
            <w:sz w:val="24"/>
            <w:szCs w:val="24"/>
          </w:rPr>
          <w:t>filozofii</w:t>
        </w:r>
      </w:hyperlink>
      <w:r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0" w:history="1">
        <w:r>
          <w:rPr>
            <w:rFonts w:ascii="Times New Roman" w:hAnsi="Times New Roman" w:cs="Times New Roman"/>
            <w:color w:val="00000A"/>
            <w:sz w:val="24"/>
            <w:szCs w:val="24"/>
          </w:rPr>
          <w:t>pedagogiku</w:t>
        </w:r>
      </w:hyperlink>
      <w:r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1" w:history="1">
        <w:r>
          <w:rPr>
            <w:rFonts w:ascii="Times New Roman" w:hAnsi="Times New Roman" w:cs="Times New Roman"/>
            <w:color w:val="00000A"/>
            <w:sz w:val="24"/>
            <w:szCs w:val="24"/>
          </w:rPr>
          <w:t>Karlově univerzitě</w:t>
        </w:r>
      </w:hyperlink>
      <w:r>
        <w:rPr>
          <w:rFonts w:ascii="Times New Roman" w:hAnsi="Times New Roman" w:cs="Times New Roman"/>
          <w:sz w:val="24"/>
          <w:szCs w:val="24"/>
        </w:rPr>
        <w:t>. Od roku</w:t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2" w:history="1">
        <w:r>
          <w:rPr>
            <w:rFonts w:ascii="Times New Roman" w:hAnsi="Times New Roman" w:cs="Times New Roman"/>
            <w:color w:val="00000A"/>
            <w:sz w:val="24"/>
            <w:szCs w:val="24"/>
          </w:rPr>
          <w:t>1934</w:t>
        </w:r>
      </w:hyperlink>
      <w:r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byl zaměstnán v </w:t>
      </w:r>
      <w:hyperlink r:id="rId13" w:history="1">
        <w:r>
          <w:rPr>
            <w:rFonts w:ascii="Times New Roman" w:hAnsi="Times New Roman" w:cs="Times New Roman"/>
            <w:color w:val="00000A"/>
            <w:sz w:val="24"/>
            <w:szCs w:val="24"/>
          </w:rPr>
          <w:t>Městské knihovně</w:t>
        </w:r>
      </w:hyperlink>
      <w:r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v Praze a později na ministerstvu informací. V roce</w:t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4" w:history="1">
        <w:r>
          <w:rPr>
            <w:rFonts w:ascii="Times New Roman" w:hAnsi="Times New Roman" w:cs="Times New Roman"/>
            <w:color w:val="00000A"/>
            <w:sz w:val="24"/>
            <w:szCs w:val="24"/>
          </w:rPr>
          <w:t>1946</w:t>
        </w:r>
      </w:hyperlink>
      <w:r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se stal spisovatelem z povolání.</w:t>
      </w:r>
      <w:r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Výrazně se </w:t>
      </w:r>
      <w:proofErr w:type="gramStart"/>
      <w:r>
        <w:rPr>
          <w:rFonts w:ascii="Times New Roman" w:hAnsi="Times New Roman" w:cs="Times New Roman"/>
          <w:sz w:val="24"/>
          <w:szCs w:val="24"/>
        </w:rPr>
        <w:t>podílel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 založení dětského časopisu</w:t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5" w:history="1">
        <w:r>
          <w:rPr>
            <w:rFonts w:ascii="Times New Roman" w:hAnsi="Times New Roman" w:cs="Times New Roman"/>
            <w:i/>
            <w:iCs/>
            <w:color w:val="00000A"/>
            <w:sz w:val="24"/>
            <w:szCs w:val="24"/>
          </w:rPr>
          <w:t>Mateřídouška</w:t>
        </w:r>
      </w:hyperlink>
      <w:r>
        <w:rPr>
          <w:rFonts w:ascii="Times New Roman" w:hAnsi="Times New Roman" w:cs="Times New Roman"/>
          <w:sz w:val="24"/>
          <w:szCs w:val="24"/>
        </w:rPr>
        <w:t>, v letech</w:t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6" w:history="1">
        <w:r>
          <w:rPr>
            <w:rFonts w:ascii="Times New Roman" w:hAnsi="Times New Roman" w:cs="Times New Roman"/>
            <w:color w:val="00000A"/>
            <w:sz w:val="24"/>
            <w:szCs w:val="24"/>
          </w:rPr>
          <w:t>1945</w:t>
        </w:r>
      </w:hyperlink>
      <w:r>
        <w:rPr>
          <w:rFonts w:ascii="Times New Roman" w:hAnsi="Times New Roman" w:cs="Times New Roman"/>
          <w:sz w:val="24"/>
          <w:szCs w:val="24"/>
        </w:rPr>
        <w:t>–</w:t>
      </w:r>
      <w:hyperlink r:id="rId17" w:history="1">
        <w:r>
          <w:rPr>
            <w:rFonts w:ascii="Times New Roman" w:hAnsi="Times New Roman" w:cs="Times New Roman"/>
            <w:color w:val="00000A"/>
            <w:sz w:val="24"/>
            <w:szCs w:val="24"/>
          </w:rPr>
          <w:t>1948</w:t>
        </w:r>
      </w:hyperlink>
      <w:r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ho redigoval.</w:t>
      </w:r>
    </w:p>
    <w:p w:rsidR="004F32A2" w:rsidRDefault="006943C0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Narozen 17. září 1910 Praha</w:t>
      </w:r>
    </w:p>
    <w:p w:rsidR="004F32A2" w:rsidRDefault="006943C0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Zemřel 1. března 1971 České Budějovice</w:t>
      </w:r>
    </w:p>
    <w:p w:rsidR="009476EE" w:rsidRDefault="009476EE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F32A2" w:rsidRDefault="006943C0">
      <w:pPr>
        <w:pStyle w:val="Standard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Díla:</w:t>
      </w:r>
    </w:p>
    <w:p w:rsidR="004F32A2" w:rsidRDefault="006943C0">
      <w:pPr>
        <w:pStyle w:val="Standard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Romance pod křídlovkou</w:t>
      </w:r>
    </w:p>
    <w:p w:rsidR="004F32A2" w:rsidRDefault="006943C0">
      <w:pPr>
        <w:pStyle w:val="Standard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Jobova noc – 1945 – JOB = BOJ, vyjadřování pocitu ohrožení rodné země, pětidílná poéma, patetický obraz českého národa</w:t>
      </w:r>
    </w:p>
    <w:p w:rsidR="004F32A2" w:rsidRDefault="006943C0">
      <w:pPr>
        <w:pStyle w:val="Standard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Vláček</w:t>
      </w:r>
    </w:p>
    <w:p w:rsidR="004F32A2" w:rsidRDefault="006943C0">
      <w:pPr>
        <w:pStyle w:val="Standard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Ovce</w:t>
      </w:r>
    </w:p>
    <w:p w:rsidR="004F32A2" w:rsidRDefault="006943C0">
      <w:pPr>
        <w:pStyle w:val="Standard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Zvědavý vrabec</w:t>
      </w:r>
    </w:p>
    <w:p w:rsidR="004F32A2" w:rsidRDefault="006943C0">
      <w:pPr>
        <w:pStyle w:val="Standard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Vlčí mák</w:t>
      </w:r>
    </w:p>
    <w:p w:rsidR="004F32A2" w:rsidRDefault="006943C0">
      <w:pPr>
        <w:pStyle w:val="Standard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Chéb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ocelí – 1945 – reakce na válku</w:t>
      </w:r>
    </w:p>
    <w:p w:rsidR="004F32A2" w:rsidRDefault="006943C0">
      <w:pPr>
        <w:pStyle w:val="Standard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Hirišima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1948 – lyrickoepická skladba, příklon k volnému verši. Marxistická </w:t>
      </w:r>
      <w:proofErr w:type="spellStart"/>
      <w:r>
        <w:rPr>
          <w:rFonts w:ascii="Times New Roman" w:hAnsi="Times New Roman" w:cs="Times New Roman"/>
          <w:sz w:val="24"/>
          <w:szCs w:val="24"/>
        </w:rPr>
        <w:t>kitika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toto dílo nepřijala. Pojednává o osudech lidí před výbuchem. Milenci, nemocní, pak </w:t>
      </w:r>
      <w:proofErr w:type="spellStart"/>
      <w:r>
        <w:rPr>
          <w:rFonts w:ascii="Times New Roman" w:hAnsi="Times New Roman" w:cs="Times New Roman"/>
          <w:sz w:val="24"/>
          <w:szCs w:val="24"/>
        </w:rPr>
        <w:t>příjde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výbuch.</w:t>
      </w:r>
    </w:p>
    <w:p w:rsidR="004F32A2" w:rsidRDefault="004F32A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2A2" w:rsidRDefault="006943C0">
      <w:pPr>
        <w:pStyle w:val="Standard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Závěr</w:t>
      </w:r>
    </w:p>
    <w:p w:rsidR="004F32A2" w:rsidRDefault="006943C0">
      <w:pPr>
        <w:pStyle w:val="Standard"/>
        <w:spacing w:after="0" w:line="360" w:lineRule="auto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Čerpala sem jak z knížek, tak i z internetu. Sama sem přečetla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 západní frontě klid, Miluj   </w:t>
      </w:r>
    </w:p>
    <w:p w:rsidR="004F32A2" w:rsidRDefault="006943C0">
      <w:pPr>
        <w:pStyle w:val="Standard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bližního svého, Petr a Lucie, Reportáž psaná na oprátce asi nejvíc se mi líbila knížka Petr a</w:t>
      </w:r>
    </w:p>
    <w:p w:rsidR="004F32A2" w:rsidRDefault="006943C0">
      <w:pPr>
        <w:pStyle w:val="Standard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Lucie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čestla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mi tato knížka velmi dobře a rychle, protože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krátka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pěkně napsaná. S</w:t>
      </w:r>
    </w:p>
    <w:p w:rsidR="004F32A2" w:rsidRDefault="006943C0">
      <w:pPr>
        <w:pStyle w:val="Standard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prací se mi pracovalo velmi dobře jen díky paní učitelce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Bařínové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protože mi s tím velmi</w:t>
      </w:r>
    </w:p>
    <w:p w:rsidR="004F32A2" w:rsidRDefault="006943C0">
      <w:pPr>
        <w:pStyle w:val="Standard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pomohla.</w:t>
      </w:r>
    </w:p>
    <w:p w:rsidR="004F32A2" w:rsidRDefault="004F32A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F32A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2F6" w:rsidRDefault="00DF52F6">
      <w:pPr>
        <w:spacing w:after="0" w:line="240" w:lineRule="auto"/>
      </w:pPr>
      <w:r>
        <w:separator/>
      </w:r>
    </w:p>
  </w:endnote>
  <w:endnote w:type="continuationSeparator" w:id="0">
    <w:p w:rsidR="00DF52F6" w:rsidRDefault="00DF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2F6" w:rsidRDefault="00DF52F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F52F6" w:rsidRDefault="00DF5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E62AC"/>
    <w:multiLevelType w:val="multilevel"/>
    <w:tmpl w:val="52FE2C9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2CCA7735"/>
    <w:multiLevelType w:val="multilevel"/>
    <w:tmpl w:val="F260D5A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47B77928"/>
    <w:multiLevelType w:val="multilevel"/>
    <w:tmpl w:val="7BBC488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F32A2"/>
    <w:rsid w:val="004F32A2"/>
    <w:rsid w:val="005E3BAA"/>
    <w:rsid w:val="006943C0"/>
    <w:rsid w:val="009476EE"/>
    <w:rsid w:val="00DF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ormln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</w:style>
  <w:style w:type="character" w:customStyle="1" w:styleId="searchmatch">
    <w:name w:val="searchmatch"/>
    <w:basedOn w:val="Standardnpsmoodstavce"/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ormln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</w:style>
  <w:style w:type="character" w:customStyle="1" w:styleId="searchmatch">
    <w:name w:val="searchmatch"/>
    <w:basedOn w:val="Standardnpsmoodstavce"/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1932" TargetMode="External"/><Relationship Id="rId13" Type="http://schemas.openxmlformats.org/officeDocument/2006/relationships/hyperlink" Target="https://cs.wikipedia.org/wiki/M&#283;stsk&#225;_knihovna_v_Praze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cs.wikipedia.org/wiki/1934" TargetMode="External"/><Relationship Id="rId17" Type="http://schemas.openxmlformats.org/officeDocument/2006/relationships/hyperlink" Target="https://cs.wikipedia.org/wiki/1948" TargetMode="External"/><Relationship Id="rId2" Type="http://schemas.openxmlformats.org/officeDocument/2006/relationships/styles" Target="styles.xml"/><Relationship Id="rId16" Type="http://schemas.openxmlformats.org/officeDocument/2006/relationships/hyperlink" Target="https://cs.wikipedia.org/wiki/1945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cs.wikipedia.org/wiki/Univerzita_Karlov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s.wikipedia.org/wiki/Mate&#345;&#237;dou&#353;ka_(&#269;asopis)" TargetMode="External"/><Relationship Id="rId10" Type="http://schemas.openxmlformats.org/officeDocument/2006/relationships/hyperlink" Target="https://cs.wikipedia.org/wiki/Pedagogik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s.wikipedia.org/wiki/Filosofie" TargetMode="External"/><Relationship Id="rId14" Type="http://schemas.openxmlformats.org/officeDocument/2006/relationships/hyperlink" Target="https://cs.wikipedia.org/wiki/1946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1127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Mag</cp:lastModifiedBy>
  <cp:revision>2</cp:revision>
  <dcterms:created xsi:type="dcterms:W3CDTF">2016-05-12T17:40:00Z</dcterms:created>
  <dcterms:modified xsi:type="dcterms:W3CDTF">2016-12-12T11:31:00Z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